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C405DE" w:rsidRDefault="003514D4" w:rsidP="006810BD">
      <w:pPr>
        <w:tabs>
          <w:tab w:val="right" w:leader="underscore" w:pos="8640"/>
        </w:tabs>
        <w:ind w:left="5103"/>
        <w:rPr>
          <w:color w:val="000000" w:themeColor="text1"/>
        </w:rPr>
      </w:pPr>
      <w:r w:rsidRPr="00C405DE">
        <w:rPr>
          <w:color w:val="000000" w:themeColor="text1"/>
        </w:rPr>
        <w:t>Nuolatinės viešųjų pirkimų komisijos</w:t>
      </w:r>
      <w:r w:rsidR="00C976A6" w:rsidRPr="00C405DE">
        <w:rPr>
          <w:color w:val="000000" w:themeColor="text1"/>
        </w:rPr>
        <w:t xml:space="preserve"> </w:t>
      </w:r>
    </w:p>
    <w:p w14:paraId="65DD2108" w14:textId="14071533" w:rsidR="00046D25" w:rsidRPr="006B6532" w:rsidRDefault="00680B52" w:rsidP="006810BD">
      <w:pPr>
        <w:tabs>
          <w:tab w:val="right" w:leader="underscore" w:pos="8640"/>
        </w:tabs>
        <w:ind w:left="5103"/>
      </w:pPr>
      <w:r w:rsidRPr="008F2DF6">
        <w:rPr>
          <w:color w:val="000000" w:themeColor="text1"/>
        </w:rPr>
        <w:t>2025-</w:t>
      </w:r>
      <w:r w:rsidR="00094E6C">
        <w:rPr>
          <w:color w:val="000000" w:themeColor="text1"/>
          <w:lang w:val="en-US"/>
        </w:rPr>
        <w:t>10</w:t>
      </w:r>
      <w:r w:rsidRPr="008F2DF6">
        <w:rPr>
          <w:color w:val="000000" w:themeColor="text1"/>
        </w:rPr>
        <w:t>-</w:t>
      </w:r>
      <w:r w:rsidR="00680C38">
        <w:rPr>
          <w:color w:val="000000" w:themeColor="text1"/>
        </w:rPr>
        <w:t>07</w:t>
      </w:r>
      <w:r w:rsidR="003B4A42"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680C38">
        <w:t>1.</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7FDBC40A" w14:textId="6A80F715" w:rsidR="00AA333C" w:rsidRDefault="00AA333C" w:rsidP="00577E80">
      <w:pPr>
        <w:suppressAutoHyphens w:val="0"/>
        <w:autoSpaceDN/>
        <w:jc w:val="center"/>
        <w:textAlignment w:val="auto"/>
        <w:rPr>
          <w:b/>
          <w:bCs/>
          <w:lang w:eastAsia="ar-SA"/>
        </w:rPr>
      </w:pPr>
      <w:r w:rsidRPr="00AA333C">
        <w:rPr>
          <w:b/>
          <w:bCs/>
          <w:lang w:eastAsia="ar-SA"/>
        </w:rPr>
        <w:t>MOKSLO PASKIRTIES PASTATO 1C2B (UNIK. NR.:5298-7007-9011) ŽALIOJI G. 14, LINKSMAKALNIO K., KAUNO R. SAV., KAPITALINIO REMONTO STATYBOS DARBŲ IR DARBO PROJEKTO</w:t>
      </w:r>
    </w:p>
    <w:p w14:paraId="13CC50F5" w14:textId="4F71E72A" w:rsidR="00577E80" w:rsidRPr="00415C81" w:rsidRDefault="00577E80" w:rsidP="00577E80">
      <w:pPr>
        <w:suppressAutoHyphens w:val="0"/>
        <w:autoSpaceDN/>
        <w:jc w:val="center"/>
        <w:textAlignment w:val="auto"/>
        <w:rPr>
          <w:b/>
          <w:bCs/>
          <w:color w:val="EE0000"/>
          <w:lang w:eastAsia="ar-SA"/>
        </w:rPr>
      </w:pPr>
      <w:r>
        <w:rPr>
          <w:b/>
          <w:bCs/>
          <w:lang w:eastAsia="ar-SA"/>
        </w:rPr>
        <w:t>VIEŠASIS PIRKIMAS</w:t>
      </w:r>
      <w:r w:rsidR="00415C81">
        <w:rPr>
          <w:b/>
          <w:bCs/>
          <w:lang w:eastAsia="ar-SA"/>
        </w:rPr>
        <w:t xml:space="preserve"> </w:t>
      </w:r>
      <w:r w:rsidR="00415C81" w:rsidRPr="00415C81">
        <w:rPr>
          <w:b/>
          <w:bCs/>
          <w:color w:val="EE0000"/>
          <w:lang w:eastAsia="ar-SA"/>
        </w:rPr>
        <w:t>(KARTOJAMAS)</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7"/>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7"/>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7"/>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Sraopastraipa"/>
              <w:numPr>
                <w:ilvl w:val="0"/>
                <w:numId w:val="27"/>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Sraopastraipa"/>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Sraopastraipa"/>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 xml:space="preserve">Pasiūlymo forma, pirkimo </w:t>
      </w:r>
      <w:r w:rsidR="00DB7E92" w:rsidRPr="003260F3">
        <w:t xml:space="preserve">sąlygų </w:t>
      </w:r>
      <w:r w:rsidRPr="003260F3">
        <w:t>1 priedas;</w:t>
      </w:r>
    </w:p>
    <w:p w14:paraId="1187DB6C" w14:textId="01C1A659" w:rsidR="002E1A5A" w:rsidRPr="00BE0CA4"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w:t>
      </w:r>
      <w:r w:rsidR="00C043F7" w:rsidRPr="003260F3">
        <w:t>ties</w:t>
      </w:r>
      <w:r w:rsidRPr="003260F3">
        <w:t xml:space="preserve"> projekta</w:t>
      </w:r>
      <w:r w:rsidR="00C043F7" w:rsidRPr="003260F3">
        <w:t>s</w:t>
      </w:r>
      <w:r w:rsidRPr="003260F3">
        <w:t xml:space="preserve">, pirkimo </w:t>
      </w:r>
      <w:r w:rsidR="00DB7E92" w:rsidRPr="003260F3">
        <w:t xml:space="preserve">sąlygų </w:t>
      </w:r>
      <w:r w:rsidRPr="003260F3">
        <w:t>3 priedas</w:t>
      </w:r>
      <w:r w:rsidR="0019241E" w:rsidRPr="003260F3">
        <w:t xml:space="preserve"> (pateikiama atskiru failu)</w:t>
      </w:r>
      <w:r w:rsidRPr="003260F3">
        <w:t>;</w:t>
      </w:r>
    </w:p>
    <w:p w14:paraId="3435BD29" w14:textId="73EC1733"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3260F3">
        <w:t xml:space="preserve">Europos bendrojo viešųjų pirkimų dokumento (EBVPD) forma, pirkimo </w:t>
      </w:r>
      <w:r w:rsidR="00DB7E92" w:rsidRPr="003260F3">
        <w:t xml:space="preserve">sąlygų </w:t>
      </w:r>
      <w:r w:rsidRPr="003260F3">
        <w:t>4 priedas</w:t>
      </w:r>
      <w:r w:rsidR="0019241E" w:rsidRPr="003260F3">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3260F3">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3260F3">
        <w:t>5 priedas (pateikiama atskiru failu)</w:t>
      </w:r>
      <w:r w:rsidR="00BE0CA4" w:rsidRPr="003260F3">
        <w:t>;</w:t>
      </w:r>
    </w:p>
    <w:p w14:paraId="40BB8264" w14:textId="06FEF3B5" w:rsidR="008C05F2" w:rsidRDefault="00A4494B" w:rsidP="008C05F2">
      <w:pPr>
        <w:tabs>
          <w:tab w:val="left" w:pos="851"/>
          <w:tab w:val="left" w:pos="993"/>
        </w:tabs>
        <w:autoSpaceDN/>
        <w:ind w:left="567" w:firstLine="142"/>
        <w:contextualSpacing/>
        <w:jc w:val="both"/>
        <w:textAlignment w:val="auto"/>
        <w:rPr>
          <w:szCs w:val="20"/>
        </w:rPr>
      </w:pPr>
      <w:r>
        <w:rPr>
          <w:lang w:eastAsia="lt-LT"/>
        </w:rPr>
        <w:t>6</w:t>
      </w:r>
      <w:r w:rsidR="007D52A0">
        <w:rPr>
          <w:lang w:eastAsia="lt-LT"/>
        </w:rPr>
        <w:t>.</w:t>
      </w:r>
      <w:r w:rsidR="008C05F2" w:rsidRPr="008C05F2">
        <w:rPr>
          <w:szCs w:val="20"/>
        </w:rPr>
        <w:t xml:space="preserve"> </w:t>
      </w:r>
      <w:r w:rsidR="008C05F2" w:rsidRPr="00822B3D">
        <w:rPr>
          <w:szCs w:val="20"/>
        </w:rPr>
        <w:t xml:space="preserve">Atliktų statybos darbų sąrašas, pirkimo dokumentų </w:t>
      </w:r>
      <w:r>
        <w:rPr>
          <w:szCs w:val="20"/>
        </w:rPr>
        <w:t>6</w:t>
      </w:r>
      <w:r w:rsidR="008C05F2" w:rsidRPr="00822B3D">
        <w:rPr>
          <w:szCs w:val="20"/>
        </w:rPr>
        <w:t xml:space="preserve"> priedas</w:t>
      </w:r>
      <w:r w:rsidR="00415C81">
        <w:rPr>
          <w:szCs w:val="20"/>
        </w:rPr>
        <w:t>;</w:t>
      </w:r>
    </w:p>
    <w:p w14:paraId="724F7F8C" w14:textId="62962FAA" w:rsidR="00E65729" w:rsidRDefault="00E65729" w:rsidP="008C05F2">
      <w:pPr>
        <w:tabs>
          <w:tab w:val="left" w:pos="851"/>
          <w:tab w:val="left" w:pos="993"/>
        </w:tabs>
        <w:autoSpaceDN/>
        <w:ind w:left="567" w:firstLine="142"/>
        <w:contextualSpacing/>
        <w:jc w:val="both"/>
        <w:textAlignment w:val="auto"/>
        <w:rPr>
          <w:color w:val="000000" w:themeColor="text1"/>
          <w:szCs w:val="20"/>
        </w:rPr>
      </w:pPr>
      <w:r w:rsidRPr="00CC7F89">
        <w:rPr>
          <w:color w:val="000000" w:themeColor="text1"/>
          <w:szCs w:val="20"/>
        </w:rPr>
        <w:t>7. Tiekėjo vadovaujančių darbuotojų (specialistų) ir asmenų, atsakingų už sutarties vykdymą sąrašas, 7 priedas</w:t>
      </w:r>
      <w:r w:rsidR="00415C81">
        <w:rPr>
          <w:color w:val="000000" w:themeColor="text1"/>
          <w:szCs w:val="20"/>
        </w:rPr>
        <w:t>;</w:t>
      </w:r>
    </w:p>
    <w:p w14:paraId="42695328" w14:textId="6E050E17" w:rsidR="00415C81" w:rsidRPr="00415C81" w:rsidRDefault="00415C81" w:rsidP="008C05F2">
      <w:pPr>
        <w:tabs>
          <w:tab w:val="left" w:pos="851"/>
          <w:tab w:val="left" w:pos="993"/>
        </w:tabs>
        <w:autoSpaceDN/>
        <w:ind w:left="567" w:firstLine="142"/>
        <w:contextualSpacing/>
        <w:jc w:val="both"/>
        <w:textAlignment w:val="auto"/>
        <w:rPr>
          <w:color w:val="000000" w:themeColor="text1"/>
          <w:szCs w:val="20"/>
        </w:rPr>
      </w:pPr>
      <w:r>
        <w:rPr>
          <w:color w:val="000000" w:themeColor="text1"/>
          <w:szCs w:val="20"/>
          <w:lang w:val="en-US"/>
        </w:rPr>
        <w:t xml:space="preserve">8. </w:t>
      </w:r>
      <w:proofErr w:type="spellStart"/>
      <w:r>
        <w:rPr>
          <w:color w:val="000000" w:themeColor="text1"/>
          <w:szCs w:val="20"/>
          <w:lang w:val="en-US"/>
        </w:rPr>
        <w:t>Neperkamos</w:t>
      </w:r>
      <w:proofErr w:type="spellEnd"/>
      <w:r>
        <w:rPr>
          <w:color w:val="000000" w:themeColor="text1"/>
          <w:szCs w:val="20"/>
          <w:lang w:val="en-US"/>
        </w:rPr>
        <w:t xml:space="preserve"> </w:t>
      </w:r>
      <w:r>
        <w:rPr>
          <w:color w:val="000000" w:themeColor="text1"/>
          <w:szCs w:val="20"/>
        </w:rPr>
        <w:t>įrangos sąrašas</w:t>
      </w:r>
      <w:r w:rsidR="00472321">
        <w:rPr>
          <w:color w:val="000000" w:themeColor="text1"/>
          <w:szCs w:val="20"/>
        </w:rPr>
        <w:t xml:space="preserve">, </w:t>
      </w:r>
      <w:r w:rsidR="00472321">
        <w:rPr>
          <w:color w:val="000000" w:themeColor="text1"/>
          <w:szCs w:val="20"/>
          <w:lang w:val="en-US"/>
        </w:rPr>
        <w:t xml:space="preserve">8 </w:t>
      </w:r>
      <w:proofErr w:type="spellStart"/>
      <w:r w:rsidR="00472321">
        <w:rPr>
          <w:color w:val="000000" w:themeColor="text1"/>
          <w:szCs w:val="20"/>
          <w:lang w:val="en-US"/>
        </w:rPr>
        <w:t>priedas</w:t>
      </w:r>
      <w:proofErr w:type="spellEnd"/>
      <w:r>
        <w:rPr>
          <w:color w:val="000000" w:themeColor="text1"/>
          <w:szCs w:val="20"/>
        </w:rPr>
        <w:t>;</w:t>
      </w:r>
    </w:p>
    <w:p w14:paraId="64DBB5E0" w14:textId="50DC8CB0" w:rsidR="00415C81" w:rsidRDefault="00415C81" w:rsidP="008C05F2">
      <w:pPr>
        <w:tabs>
          <w:tab w:val="left" w:pos="851"/>
          <w:tab w:val="left" w:pos="993"/>
        </w:tabs>
        <w:autoSpaceDN/>
        <w:ind w:left="567" w:firstLine="142"/>
        <w:contextualSpacing/>
        <w:jc w:val="both"/>
        <w:textAlignment w:val="auto"/>
        <w:rPr>
          <w:color w:val="000000" w:themeColor="text1"/>
          <w:szCs w:val="20"/>
        </w:rPr>
      </w:pPr>
      <w:r>
        <w:rPr>
          <w:color w:val="000000" w:themeColor="text1"/>
          <w:szCs w:val="20"/>
        </w:rPr>
        <w:t>9. Tiekėjų klausimai – atsakymai</w:t>
      </w:r>
      <w:r w:rsidR="00472321">
        <w:rPr>
          <w:color w:val="000000" w:themeColor="text1"/>
          <w:szCs w:val="20"/>
        </w:rPr>
        <w:t>, 9 priedas.</w:t>
      </w:r>
    </w:p>
    <w:p w14:paraId="11F454C0" w14:textId="77777777" w:rsidR="00472321" w:rsidRDefault="00472321" w:rsidP="008C05F2">
      <w:pPr>
        <w:tabs>
          <w:tab w:val="left" w:pos="851"/>
          <w:tab w:val="left" w:pos="993"/>
        </w:tabs>
        <w:autoSpaceDN/>
        <w:ind w:left="567" w:firstLine="142"/>
        <w:contextualSpacing/>
        <w:jc w:val="both"/>
        <w:textAlignment w:val="auto"/>
        <w:rPr>
          <w:color w:val="000000" w:themeColor="text1"/>
          <w:szCs w:val="20"/>
        </w:rPr>
      </w:pPr>
    </w:p>
    <w:p w14:paraId="10B00A60" w14:textId="77777777" w:rsidR="00415C81" w:rsidRPr="00CC7F89" w:rsidRDefault="00415C81" w:rsidP="008C05F2">
      <w:pPr>
        <w:tabs>
          <w:tab w:val="left" w:pos="851"/>
          <w:tab w:val="left" w:pos="993"/>
        </w:tabs>
        <w:autoSpaceDN/>
        <w:ind w:left="567" w:firstLine="142"/>
        <w:contextualSpacing/>
        <w:jc w:val="both"/>
        <w:textAlignment w:val="auto"/>
        <w:rPr>
          <w:color w:val="000000" w:themeColor="text1"/>
          <w:szCs w:val="20"/>
        </w:rPr>
      </w:pPr>
    </w:p>
    <w:p w14:paraId="39D5223F" w14:textId="59EDB755" w:rsidR="00E64653" w:rsidRPr="00E64653" w:rsidRDefault="00E64653" w:rsidP="008C05F2">
      <w:pPr>
        <w:tabs>
          <w:tab w:val="left" w:pos="851"/>
          <w:tab w:val="left" w:pos="993"/>
        </w:tabs>
        <w:autoSpaceDN/>
        <w:ind w:left="567" w:firstLine="142"/>
        <w:contextualSpacing/>
        <w:jc w:val="both"/>
        <w:textAlignment w:val="auto"/>
        <w:rPr>
          <w:szCs w:val="20"/>
          <w:lang w:val="en-US"/>
        </w:rPr>
      </w:pPr>
    </w:p>
    <w:p w14:paraId="27175425" w14:textId="74860C45" w:rsidR="002012CE" w:rsidRPr="005C3781" w:rsidRDefault="002012CE" w:rsidP="002012CE">
      <w:pPr>
        <w:tabs>
          <w:tab w:val="left" w:pos="993"/>
        </w:tabs>
        <w:autoSpaceDN/>
        <w:ind w:left="709"/>
        <w:contextualSpacing/>
        <w:jc w:val="both"/>
        <w:textAlignment w:val="auto"/>
        <w:rPr>
          <w:lang w:eastAsia="lt-LT"/>
        </w:rPr>
      </w:pPr>
    </w:p>
    <w:p w14:paraId="26E90856" w14:textId="77777777" w:rsidR="00256F5C" w:rsidRPr="005C3781" w:rsidRDefault="00256F5C" w:rsidP="00181F88">
      <w:pPr>
        <w:tabs>
          <w:tab w:val="left" w:pos="993"/>
        </w:tabs>
        <w:autoSpaceDN/>
        <w:contextualSpacing/>
        <w:jc w:val="both"/>
        <w:textAlignment w:val="auto"/>
        <w:rPr>
          <w:lang w:eastAsia="lt-LT"/>
        </w:rPr>
      </w:pPr>
    </w:p>
    <w:p w14:paraId="49CF0D5B" w14:textId="77777777" w:rsidR="00011D82" w:rsidRDefault="00011D82" w:rsidP="00181F88">
      <w:pPr>
        <w:tabs>
          <w:tab w:val="left" w:pos="993"/>
        </w:tabs>
        <w:autoSpaceDN/>
        <w:contextualSpacing/>
        <w:jc w:val="both"/>
        <w:textAlignment w:val="auto"/>
        <w:rPr>
          <w:highlight w:val="yellow"/>
          <w:lang w:eastAsia="lt-LT"/>
        </w:rPr>
      </w:pPr>
    </w:p>
    <w:p w14:paraId="2A3F5EF7" w14:textId="77777777" w:rsidR="007055B8" w:rsidRDefault="007055B8" w:rsidP="00181F88">
      <w:pPr>
        <w:tabs>
          <w:tab w:val="left" w:pos="993"/>
        </w:tabs>
        <w:autoSpaceDN/>
        <w:contextualSpacing/>
        <w:jc w:val="both"/>
        <w:textAlignment w:val="auto"/>
        <w:rPr>
          <w:highlight w:val="yellow"/>
          <w:lang w:eastAsia="lt-LT"/>
        </w:rPr>
      </w:pPr>
    </w:p>
    <w:p w14:paraId="67ED7887" w14:textId="77777777" w:rsidR="0086456A" w:rsidRDefault="0086456A" w:rsidP="00181F88">
      <w:pPr>
        <w:tabs>
          <w:tab w:val="left" w:pos="993"/>
        </w:tabs>
        <w:autoSpaceDN/>
        <w:contextualSpacing/>
        <w:jc w:val="both"/>
        <w:textAlignment w:val="auto"/>
        <w:rPr>
          <w:highlight w:val="yellow"/>
          <w:lang w:eastAsia="lt-LT"/>
        </w:rPr>
      </w:pP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0FF813F" w14:textId="4A771354" w:rsidR="00A45394" w:rsidRPr="00E46903" w:rsidRDefault="007B2DC2" w:rsidP="00A4539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E46903">
        <w:rPr>
          <w:lang w:eastAsia="lt-LT"/>
        </w:rPr>
        <w:t>Kauno rajono savivaldybės administracija</w:t>
      </w:r>
      <w:r w:rsidRPr="00E46903">
        <w:rPr>
          <w:i/>
          <w:lang w:eastAsia="lt-LT"/>
        </w:rPr>
        <w:t xml:space="preserve"> </w:t>
      </w:r>
      <w:r w:rsidRPr="00E46903">
        <w:rPr>
          <w:lang w:eastAsia="lt-LT"/>
        </w:rPr>
        <w:t>(toliau – perkančioji organizacija) vykd</w:t>
      </w:r>
      <w:r w:rsidR="008E357D" w:rsidRPr="00E46903">
        <w:rPr>
          <w:lang w:eastAsia="lt-LT"/>
        </w:rPr>
        <w:t xml:space="preserve">o </w:t>
      </w:r>
      <w:r w:rsidR="00896908" w:rsidRPr="00E46903">
        <w:rPr>
          <w:lang w:eastAsia="lt-LT"/>
        </w:rPr>
        <w:t>šį</w:t>
      </w:r>
      <w:bookmarkStart w:id="0" w:name="_Hlk135831121"/>
      <w:r w:rsidR="00677F8B" w:rsidRPr="00E46903">
        <w:rPr>
          <w:b/>
        </w:rPr>
        <w:t xml:space="preserve"> </w:t>
      </w:r>
      <w:r w:rsidR="00AA333C" w:rsidRPr="00AA333C">
        <w:rPr>
          <w:b/>
        </w:rPr>
        <w:t>Mokslo paskirties pastato 1C2b (</w:t>
      </w:r>
      <w:proofErr w:type="spellStart"/>
      <w:r w:rsidR="00AA333C" w:rsidRPr="00AA333C">
        <w:rPr>
          <w:b/>
        </w:rPr>
        <w:t>unik</w:t>
      </w:r>
      <w:proofErr w:type="spellEnd"/>
      <w:r w:rsidR="00AA333C" w:rsidRPr="00AA333C">
        <w:rPr>
          <w:b/>
        </w:rPr>
        <w:t xml:space="preserve">. Nr.:5298-7007-9011) Žalioji g. 14, Linksmakalnio k., Kauno r. sav., kapitalinio remonto statybos darbų ir darbo projekto </w:t>
      </w:r>
      <w:r w:rsidR="00E36E7E" w:rsidRPr="00E46903">
        <w:rPr>
          <w:bCs/>
        </w:rPr>
        <w:t>viešąjį</w:t>
      </w:r>
      <w:r w:rsidR="00E36E7E" w:rsidRPr="00E46903">
        <w:rPr>
          <w:bCs/>
          <w:lang w:eastAsia="lt-LT"/>
        </w:rPr>
        <w:t xml:space="preserve"> pirkimą</w:t>
      </w:r>
      <w:bookmarkEnd w:id="0"/>
      <w:r w:rsidR="008E357D" w:rsidRPr="00E46903">
        <w:rPr>
          <w:lang w:eastAsia="lt-LT"/>
        </w:rPr>
        <w:t xml:space="preserve">. </w:t>
      </w:r>
      <w:r w:rsidRPr="00E46903">
        <w:t xml:space="preserve">Pirkimui priskirtinas Bendrajame viešųjų pirkimų žodyne (toliau – BVPŽ) nurodytas </w:t>
      </w:r>
      <w:r w:rsidR="00E36E7E" w:rsidRPr="00E46903">
        <w:rPr>
          <w:b/>
          <w:bCs/>
        </w:rPr>
        <w:t xml:space="preserve">pagrindinis kodas </w:t>
      </w:r>
      <w:r w:rsidR="00E36E7E" w:rsidRPr="00E46903">
        <w:rPr>
          <w:b/>
          <w:lang w:eastAsia="lt-LT"/>
        </w:rPr>
        <w:t xml:space="preserve">– </w:t>
      </w:r>
      <w:r w:rsidR="00F31BAB" w:rsidRPr="00F31BAB">
        <w:rPr>
          <w:b/>
          <w:lang w:eastAsia="lt-LT"/>
        </w:rPr>
        <w:t>45214200-2</w:t>
      </w:r>
      <w:r w:rsidR="00F31BAB" w:rsidRPr="00F31BAB">
        <w:rPr>
          <w:b/>
          <w:lang w:eastAsia="lt-LT"/>
        </w:rPr>
        <w:t xml:space="preserve"> </w:t>
      </w:r>
      <w:r w:rsidR="00AA333C" w:rsidRPr="00AA333C">
        <w:rPr>
          <w:b/>
          <w:lang w:eastAsia="lt-LT"/>
        </w:rPr>
        <w:t>(</w:t>
      </w:r>
      <w:r w:rsidR="00F31BAB">
        <w:rPr>
          <w:b/>
          <w:lang w:eastAsia="lt-LT"/>
        </w:rPr>
        <w:t>mokyklų</w:t>
      </w:r>
      <w:r w:rsidR="00AA333C" w:rsidRPr="00AA333C">
        <w:rPr>
          <w:b/>
          <w:lang w:eastAsia="lt-LT"/>
        </w:rPr>
        <w:t xml:space="preserve"> statybos darbai). </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12B622CA" w14:textId="1403B33E" w:rsidR="005A5D38" w:rsidRPr="00CC7F89"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005E30B4" w:rsidRPr="00CC7F89">
        <w:rPr>
          <w:bCs/>
          <w:color w:val="000000" w:themeColor="text1"/>
          <w:spacing w:val="2"/>
          <w:shd w:val="clear" w:color="auto" w:fill="FFFFFF"/>
        </w:rPr>
        <w:t xml:space="preserve">Pirkimas laikomas </w:t>
      </w:r>
      <w:r w:rsidR="005E30B4" w:rsidRPr="00CC7F89">
        <w:rPr>
          <w:b/>
          <w:color w:val="000000" w:themeColor="text1"/>
          <w:spacing w:val="2"/>
          <w:shd w:val="clear" w:color="auto" w:fill="FFFFFF"/>
        </w:rPr>
        <w:t>žaliuoju pirkimu</w:t>
      </w:r>
      <w:r w:rsidR="005E30B4" w:rsidRPr="00CC7F89">
        <w:rPr>
          <w:bCs/>
          <w:color w:val="000000" w:themeColor="text1"/>
          <w:spacing w:val="2"/>
          <w:shd w:val="clear" w:color="auto" w:fill="FFFFFF"/>
        </w:rPr>
        <w:t xml:space="preserve">, nes pirkime taikomas </w:t>
      </w:r>
      <w:r w:rsidR="005E30B4" w:rsidRPr="00CC7F89">
        <w:rPr>
          <w:bCs/>
          <w:color w:val="000000" w:themeColor="text1"/>
          <w:szCs w:val="20"/>
        </w:rPr>
        <w:t xml:space="preserve">reikalavimas </w:t>
      </w:r>
      <w:r w:rsidR="005E30B4" w:rsidRPr="00CC7F89">
        <w:rPr>
          <w:b/>
          <w:color w:val="000000" w:themeColor="text1"/>
          <w:szCs w:val="20"/>
        </w:rPr>
        <w:t>dėl aplinkos apsaugos vadybos sistemos standartų laikymosi</w:t>
      </w:r>
      <w:r w:rsidR="005E30B4" w:rsidRPr="00CC7F89">
        <w:rPr>
          <w:b/>
          <w:color w:val="000000" w:themeColor="text1"/>
          <w:spacing w:val="2"/>
          <w:shd w:val="clear" w:color="auto" w:fill="FFFFFF"/>
        </w:rPr>
        <w:t xml:space="preserve"> </w:t>
      </w:r>
      <w:r w:rsidR="005E30B4" w:rsidRPr="00CC7F89">
        <w:rPr>
          <w:color w:val="000000" w:themeColor="text1"/>
          <w:spacing w:val="2"/>
          <w:shd w:val="clear" w:color="auto" w:fill="FFFFFF"/>
        </w:rPr>
        <w:t>(</w:t>
      </w:r>
      <w:r w:rsidR="005E30B4" w:rsidRPr="00CC7F89">
        <w:rPr>
          <w:color w:val="000000" w:themeColor="text1"/>
        </w:rPr>
        <w:t>Lietuvos Respublikos aplinkos ministro 2011 m. birželio 28 d. įsakymu Nr. D1-508 patvirtinto Aplinkos apsaugos kriterijų taikymo, vykdant žaliuosius pirkimus, tvarkos aprašo</w:t>
      </w:r>
      <w:r w:rsidR="00085599" w:rsidRPr="00CC7F89">
        <w:rPr>
          <w:color w:val="000000" w:themeColor="text1"/>
        </w:rPr>
        <w:t xml:space="preserve"> (toliau – Tvarkos aprašas)</w:t>
      </w:r>
      <w:r w:rsidR="005E30B4" w:rsidRPr="00CC7F89">
        <w:rPr>
          <w:color w:val="000000" w:themeColor="text1"/>
        </w:rPr>
        <w:t xml:space="preserve"> </w:t>
      </w:r>
      <w:r w:rsidR="005E30B4" w:rsidRPr="00CC7F89">
        <w:rPr>
          <w:color w:val="000000" w:themeColor="text1"/>
          <w:lang w:eastAsia="lt-LT"/>
        </w:rPr>
        <w:t>4.</w:t>
      </w:r>
      <w:r w:rsidR="00085599" w:rsidRPr="00CC7F89">
        <w:rPr>
          <w:color w:val="000000" w:themeColor="text1"/>
          <w:lang w:eastAsia="lt-LT"/>
        </w:rPr>
        <w:t>1</w:t>
      </w:r>
      <w:r w:rsidR="005E30B4" w:rsidRPr="00CC7F89">
        <w:rPr>
          <w:color w:val="000000" w:themeColor="text1"/>
          <w:lang w:eastAsia="lt-LT"/>
        </w:rPr>
        <w:t xml:space="preserve"> punktas.</w:t>
      </w:r>
      <w:r w:rsidR="00085599" w:rsidRPr="00CC7F89">
        <w:rPr>
          <w:color w:val="000000" w:themeColor="text1"/>
          <w:lang w:eastAsia="lt-LT"/>
        </w:rPr>
        <w:t xml:space="preserve"> Sutarties projekte nustatytas reikalavimas tiekėjams taikyti pirkimo sąlygose nustatytus aplinkos apsaugos vadybos sistemos reikalavimus (EMAS arba LST EN ISO </w:t>
      </w:r>
      <w:r w:rsidR="00085599" w:rsidRPr="00CC7F89">
        <w:rPr>
          <w:color w:val="000000" w:themeColor="text1"/>
          <w:lang w:val="en-US" w:eastAsia="lt-LT"/>
        </w:rPr>
        <w:t xml:space="preserve">14001 </w:t>
      </w:r>
      <w:proofErr w:type="spellStart"/>
      <w:r w:rsidR="00085599" w:rsidRPr="00CC7F89">
        <w:rPr>
          <w:color w:val="000000" w:themeColor="text1"/>
          <w:lang w:val="en-US" w:eastAsia="lt-LT"/>
        </w:rPr>
        <w:t>sertifikatas</w:t>
      </w:r>
      <w:proofErr w:type="spellEnd"/>
      <w:r w:rsidR="00085599" w:rsidRPr="00CC7F89">
        <w:rPr>
          <w:color w:val="000000" w:themeColor="text1"/>
          <w:lang w:val="en-US" w:eastAsia="lt-LT"/>
        </w:rPr>
        <w:t xml:space="preserve">, arb akitas </w:t>
      </w:r>
      <w:proofErr w:type="spellStart"/>
      <w:r w:rsidR="00085599" w:rsidRPr="00CC7F89">
        <w:rPr>
          <w:color w:val="000000" w:themeColor="text1"/>
          <w:lang w:val="en-US" w:eastAsia="lt-LT"/>
        </w:rPr>
        <w:t>lygiavertis</w:t>
      </w:r>
      <w:proofErr w:type="spellEnd"/>
      <w:r w:rsidR="00085599" w:rsidRPr="00CC7F89">
        <w:rPr>
          <w:color w:val="000000" w:themeColor="text1"/>
          <w:lang w:val="en-US" w:eastAsia="lt-LT"/>
        </w:rPr>
        <w:t xml:space="preserve"> </w:t>
      </w:r>
      <w:proofErr w:type="spellStart"/>
      <w:r w:rsidR="00085599" w:rsidRPr="00CC7F89">
        <w:rPr>
          <w:color w:val="000000" w:themeColor="text1"/>
          <w:lang w:val="en-US" w:eastAsia="lt-LT"/>
        </w:rPr>
        <w:t>sertifikatas</w:t>
      </w:r>
      <w:proofErr w:type="spellEnd"/>
      <w:r w:rsidR="00085599" w:rsidRPr="00CC7F89">
        <w:rPr>
          <w:color w:val="000000" w:themeColor="text1"/>
          <w:lang w:val="en-US" w:eastAsia="lt-LT"/>
        </w:rPr>
        <w:t xml:space="preserve">) </w:t>
      </w:r>
      <w:proofErr w:type="spellStart"/>
      <w:r w:rsidR="00085599" w:rsidRPr="00CC7F89">
        <w:rPr>
          <w:color w:val="000000" w:themeColor="text1"/>
          <w:lang w:val="en-US" w:eastAsia="lt-LT"/>
        </w:rPr>
        <w:t>bei</w:t>
      </w:r>
      <w:proofErr w:type="spellEnd"/>
      <w:r w:rsidR="00085599" w:rsidRPr="00CC7F89">
        <w:rPr>
          <w:color w:val="000000" w:themeColor="text1"/>
          <w:lang w:eastAsia="lt-LT"/>
        </w:rPr>
        <w:t xml:space="preserve"> rengiant Darbo projektą užtikrinti minimalių aplinkos apsaugos kriterijų nustatymą, kaip reikalaujama Tvarkos aprašo </w:t>
      </w:r>
      <w:r w:rsidR="00085599" w:rsidRPr="00CC7F89">
        <w:rPr>
          <w:color w:val="000000" w:themeColor="text1"/>
          <w:lang w:val="en-US" w:eastAsia="lt-LT"/>
        </w:rPr>
        <w:t xml:space="preserve">2 </w:t>
      </w:r>
      <w:proofErr w:type="spellStart"/>
      <w:r w:rsidR="00085599" w:rsidRPr="00CC7F89">
        <w:rPr>
          <w:color w:val="000000" w:themeColor="text1"/>
          <w:lang w:val="en-US" w:eastAsia="lt-LT"/>
        </w:rPr>
        <w:t>priedo</w:t>
      </w:r>
      <w:proofErr w:type="spellEnd"/>
      <w:r w:rsidR="00085599" w:rsidRPr="00CC7F89">
        <w:rPr>
          <w:color w:val="000000" w:themeColor="text1"/>
          <w:lang w:val="en-US" w:eastAsia="lt-LT"/>
        </w:rPr>
        <w:t xml:space="preserve"> XII </w:t>
      </w:r>
      <w:proofErr w:type="spellStart"/>
      <w:r w:rsidR="00085599" w:rsidRPr="00CC7F89">
        <w:rPr>
          <w:color w:val="000000" w:themeColor="text1"/>
          <w:lang w:val="en-US" w:eastAsia="lt-LT"/>
        </w:rPr>
        <w:t>skyriuje</w:t>
      </w:r>
      <w:proofErr w:type="spellEnd"/>
      <w:r w:rsidR="00085599" w:rsidRPr="00CC7F89">
        <w:rPr>
          <w:color w:val="000000" w:themeColor="text1"/>
          <w:lang w:val="en-US" w:eastAsia="lt-LT"/>
        </w:rPr>
        <w:t xml:space="preserve"> </w:t>
      </w:r>
      <w:r w:rsidR="00085599" w:rsidRPr="00CC7F89">
        <w:rPr>
          <w:color w:val="000000" w:themeColor="text1"/>
          <w:lang w:eastAsia="lt-LT"/>
        </w:rPr>
        <w:t>„Pastatų projektavimo paslaugos ir statybos darbai“.</w:t>
      </w:r>
    </w:p>
    <w:p w14:paraId="3E597F1D" w14:textId="31C31E17" w:rsidR="005A5D38" w:rsidRPr="00E46903" w:rsidRDefault="005A5D38"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Šis pirkimas nėra skaidomas į pirkimo dalis, nes perkami vienos rūšies darbai, kurie tarpusavyje yra glaudžiai susiję, o galutinis rezultatas yra vieningas ir nedalus. Dėl pirkimo objekto skaidymo į dalis, atsirastų neracionalaus lėšų panaudojimo rizika, kadangi objekto statybos darbams parengtas vienas techninis projektas, visam Pirkimo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w:t>
      </w:r>
    </w:p>
    <w:p w14:paraId="75E775A4" w14:textId="77777777" w:rsidR="00C00044" w:rsidRPr="00C00044" w:rsidRDefault="00200203" w:rsidP="00C00044">
      <w:pPr>
        <w:pStyle w:val="Sraopastraipa"/>
        <w:widowControl w:val="0"/>
        <w:numPr>
          <w:ilvl w:val="1"/>
          <w:numId w:val="14"/>
        </w:numPr>
        <w:tabs>
          <w:tab w:val="left" w:pos="851"/>
        </w:tabs>
        <w:autoSpaceDE w:val="0"/>
        <w:autoSpaceDN/>
        <w:adjustRightInd w:val="0"/>
        <w:ind w:left="0" w:firstLine="851"/>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11" w:history="1">
        <w:r w:rsidR="00C00044" w:rsidRPr="00C00044">
          <w:rPr>
            <w:rStyle w:val="Hipersaitas"/>
          </w:rPr>
          <w:t>https://viesiejipirkimai.lt</w:t>
        </w:r>
      </w:hyperlink>
      <w:r w:rsidR="00C00044" w:rsidRPr="00C00044">
        <w:t>.</w:t>
      </w:r>
    </w:p>
    <w:p w14:paraId="4D0D561E" w14:textId="4B99147B" w:rsidR="00F065D5" w:rsidRPr="006B6532" w:rsidRDefault="00F065D5"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 xml:space="preserve">taip pat atsakymuose į </w:t>
      </w:r>
      <w:r w:rsidRPr="006B6532">
        <w:rPr>
          <w:lang w:eastAsia="lt-LT"/>
        </w:rPr>
        <w:lastRenderedPageBreak/>
        <w:t>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E92EB6" w14:textId="30B8AD1A" w:rsidR="00281398" w:rsidRDefault="00200203" w:rsidP="00997198">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826AC7">
        <w:rPr>
          <w:noProof/>
        </w:rPr>
        <w:t>Violeta Ambrazevičienė</w:t>
      </w:r>
      <w:r w:rsidR="00780A4C" w:rsidRPr="006B6532">
        <w:rPr>
          <w:noProof/>
        </w:rPr>
        <w:t>, tel.</w:t>
      </w:r>
      <w:r w:rsidR="00CB4715">
        <w:rPr>
          <w:noProof/>
        </w:rPr>
        <w:t xml:space="preserve"> </w:t>
      </w:r>
      <w:r w:rsidR="00780A4C" w:rsidRPr="006B6532">
        <w:rPr>
          <w:noProof/>
        </w:rPr>
        <w:t>(8 37) 3</w:t>
      </w:r>
      <w:r w:rsidR="006440CF">
        <w:rPr>
          <w:noProof/>
        </w:rPr>
        <w:t>0</w:t>
      </w:r>
      <w:r w:rsidR="00780A4C" w:rsidRPr="006B6532">
        <w:rPr>
          <w:noProof/>
        </w:rPr>
        <w:t> </w:t>
      </w:r>
      <w:r w:rsidR="006440CF">
        <w:rPr>
          <w:noProof/>
        </w:rPr>
        <w:t>55</w:t>
      </w:r>
      <w:r w:rsidR="00780A4C" w:rsidRPr="006B6532">
        <w:rPr>
          <w:noProof/>
        </w:rPr>
        <w:t xml:space="preserve"> </w:t>
      </w:r>
      <w:r w:rsidR="00B66291">
        <w:rPr>
          <w:noProof/>
        </w:rPr>
        <w:t>55 87</w:t>
      </w:r>
      <w:r w:rsidR="00CB4715">
        <w:rPr>
          <w:noProof/>
        </w:rPr>
        <w:t xml:space="preserve">, </w:t>
      </w:r>
      <w:r w:rsidR="00780A4C" w:rsidRPr="006B6532">
        <w:rPr>
          <w:noProof/>
        </w:rPr>
        <w:t>el. paštas</w:t>
      </w:r>
      <w:r w:rsidR="000B04F7">
        <w:t xml:space="preserve"> </w:t>
      </w:r>
      <w:hyperlink r:id="rId12" w:history="1">
        <w:r w:rsidR="000D63C4" w:rsidRPr="006B2216">
          <w:rPr>
            <w:rStyle w:val="Hipersaitas"/>
          </w:rPr>
          <w:t>violeta.ambrazeviciene@krs.lt</w:t>
        </w:r>
      </w:hyperlink>
      <w:r w:rsidR="00367E2B">
        <w:t xml:space="preserve">.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7B7D6FDA" w14:textId="69654CD5" w:rsidR="00F87101" w:rsidRPr="002B43A9" w:rsidRDefault="00F7094E" w:rsidP="003D349C">
      <w:pPr>
        <w:pStyle w:val="Sraopastraipa"/>
        <w:numPr>
          <w:ilvl w:val="1"/>
          <w:numId w:val="14"/>
        </w:numPr>
        <w:ind w:left="0" w:firstLine="720"/>
        <w:jc w:val="both"/>
        <w:rPr>
          <w:bCs/>
          <w:color w:val="000000" w:themeColor="text1"/>
        </w:rPr>
      </w:pPr>
      <w:r w:rsidRPr="00A661DC">
        <w:t>Pirkimo objektas</w:t>
      </w:r>
      <w:r>
        <w:t xml:space="preserve"> – </w:t>
      </w:r>
      <w:r w:rsidR="00AA333C" w:rsidRPr="00AA333C">
        <w:t>Mokslo paskirties pastato 1C2b (</w:t>
      </w:r>
      <w:proofErr w:type="spellStart"/>
      <w:r w:rsidR="00AA333C" w:rsidRPr="00AA333C">
        <w:t>unik</w:t>
      </w:r>
      <w:proofErr w:type="spellEnd"/>
      <w:r w:rsidR="00AA333C" w:rsidRPr="00AA333C">
        <w:t xml:space="preserve">. Nr.:5298-7007-9011) Žalioji g. 14, Linksmakalnio k., Kauno r. sav., </w:t>
      </w:r>
      <w:r w:rsidR="00AA333C" w:rsidRPr="00AA333C">
        <w:rPr>
          <w:b/>
          <w:bCs/>
        </w:rPr>
        <w:t>kapitalinio remonto statybos darbai</w:t>
      </w:r>
      <w:r w:rsidR="008C630F">
        <w:rPr>
          <w:b/>
          <w:bCs/>
        </w:rPr>
        <w:t xml:space="preserve"> (I ir II etapai)</w:t>
      </w:r>
      <w:r w:rsidR="00AA333C">
        <w:t xml:space="preserve">, </w:t>
      </w:r>
      <w:r w:rsidRPr="00AA333C">
        <w:rPr>
          <w:bCs/>
        </w:rPr>
        <w:t xml:space="preserve">įskaitant </w:t>
      </w:r>
      <w:r w:rsidR="00105AF0">
        <w:t xml:space="preserve">elektroninio statybos darbų žurnalo užsakymą (prenumeratos užsakymas, statybos žurnalo pildymas ir saugojimas ir po statybos darbų baigimo jo pilnas perleidimas perkančiajai organizacijai, </w:t>
      </w:r>
      <w:r w:rsidR="00F8184F">
        <w:t>k</w:t>
      </w:r>
      <w:r w:rsidR="00F8184F" w:rsidRPr="00AA333C">
        <w:rPr>
          <w:color w:val="000000" w:themeColor="text1"/>
        </w:rPr>
        <w:t>ontrolinių geodezinių nuotraukų parengimas, kadastrinių matavimų bylų parengimas, s</w:t>
      </w:r>
      <w:r w:rsidR="00F8184F" w:rsidRPr="00AA333C">
        <w:rPr>
          <w:rFonts w:eastAsia="Calibri"/>
          <w:bCs/>
          <w:kern w:val="3"/>
        </w:rPr>
        <w:t xml:space="preserve">tatybos užbaigimo procedūros atlikimas (sukeliant </w:t>
      </w:r>
      <w:r w:rsidR="00322B87" w:rsidRPr="00AA333C">
        <w:rPr>
          <w:rFonts w:eastAsia="Calibri"/>
          <w:bCs/>
          <w:kern w:val="3"/>
        </w:rPr>
        <w:t>d</w:t>
      </w:r>
      <w:r w:rsidR="00F8184F" w:rsidRPr="00AA333C">
        <w:rPr>
          <w:rFonts w:eastAsia="Calibri"/>
          <w:bCs/>
          <w:kern w:val="3"/>
        </w:rPr>
        <w:t>eklaraciją apie statybos užbaigimą į IS „</w:t>
      </w:r>
      <w:proofErr w:type="spellStart"/>
      <w:r w:rsidR="00F8184F" w:rsidRPr="00AA333C">
        <w:rPr>
          <w:rFonts w:eastAsia="Calibri"/>
          <w:bCs/>
          <w:kern w:val="3"/>
        </w:rPr>
        <w:t>Infostatyba</w:t>
      </w:r>
      <w:proofErr w:type="spellEnd"/>
      <w:r w:rsidR="00F8184F" w:rsidRPr="00AA333C">
        <w:rPr>
          <w:rFonts w:eastAsia="Calibri"/>
          <w:bCs/>
          <w:kern w:val="3"/>
        </w:rPr>
        <w:t xml:space="preserve">“), </w:t>
      </w:r>
      <w:r w:rsidR="00322B87" w:rsidRPr="00AA333C">
        <w:rPr>
          <w:rFonts w:eastAsia="Calibri"/>
          <w:bCs/>
          <w:kern w:val="3"/>
        </w:rPr>
        <w:t>t</w:t>
      </w:r>
      <w:r w:rsidR="00322B87" w:rsidRPr="009416D5">
        <w:t>urto registracija Registrų centre</w:t>
      </w:r>
      <w:r w:rsidR="00322B87">
        <w:t xml:space="preserve">, </w:t>
      </w:r>
      <w:r w:rsidRPr="00AA333C">
        <w:rPr>
          <w:bCs/>
        </w:rPr>
        <w:t>dokumentų, reikalingų statybos užbaigimo procedūrai atlikti, parengimą</w:t>
      </w:r>
      <w:r w:rsidR="00AA333C">
        <w:rPr>
          <w:bCs/>
        </w:rPr>
        <w:t xml:space="preserve"> ir </w:t>
      </w:r>
      <w:r w:rsidR="00AA333C" w:rsidRPr="002B43A9">
        <w:rPr>
          <w:b/>
        </w:rPr>
        <w:t>darbo projekto parengimas</w:t>
      </w:r>
      <w:r w:rsidRPr="002B43A9">
        <w:rPr>
          <w:bCs/>
        </w:rPr>
        <w:t xml:space="preserve"> (toliau – Darbai). </w:t>
      </w:r>
      <w:r w:rsidRPr="002B43A9">
        <w:rPr>
          <w:color w:val="000000"/>
        </w:rPr>
        <w:t xml:space="preserve">Tiekėjas turės </w:t>
      </w:r>
      <w:r w:rsidRPr="002B43A9">
        <w:rPr>
          <w:bCs/>
          <w:color w:val="000000"/>
          <w:lang w:bidi="lt-LT"/>
        </w:rPr>
        <w:t xml:space="preserve">atlikti </w:t>
      </w:r>
      <w:r w:rsidRPr="002B43A9">
        <w:rPr>
          <w:bCs/>
        </w:rPr>
        <w:t>Darbus</w:t>
      </w:r>
      <w:r w:rsidRPr="002B43A9">
        <w:rPr>
          <w:color w:val="000000"/>
        </w:rPr>
        <w:t>, vadovaudamasis</w:t>
      </w:r>
      <w:r w:rsidR="00AA333C" w:rsidRPr="002B43A9">
        <w:rPr>
          <w:color w:val="000000"/>
        </w:rPr>
        <w:t xml:space="preserve"> </w:t>
      </w:r>
      <w:r w:rsidRPr="002B43A9">
        <w:rPr>
          <w:rFonts w:eastAsia="Calibri"/>
          <w:lang w:eastAsia="lt-LT"/>
        </w:rPr>
        <w:t>UAB „</w:t>
      </w:r>
      <w:r w:rsidR="00286F67" w:rsidRPr="002B43A9">
        <w:rPr>
          <w:rFonts w:eastAsia="Calibri"/>
          <w:lang w:eastAsia="lt-LT"/>
        </w:rPr>
        <w:t xml:space="preserve">Panevėžio </w:t>
      </w:r>
      <w:proofErr w:type="spellStart"/>
      <w:r w:rsidR="00EF2B49" w:rsidRPr="002B43A9">
        <w:rPr>
          <w:rFonts w:eastAsia="Calibri"/>
          <w:lang w:eastAsia="lt-LT"/>
        </w:rPr>
        <w:t>miestprojektas</w:t>
      </w:r>
      <w:proofErr w:type="spellEnd"/>
      <w:r w:rsidR="00EF2B49" w:rsidRPr="002B43A9">
        <w:rPr>
          <w:rFonts w:eastAsia="Calibri"/>
          <w:i/>
          <w:iCs/>
          <w:lang w:eastAsia="lt-LT"/>
        </w:rPr>
        <w:t>“</w:t>
      </w:r>
      <w:r w:rsidRPr="00AA333C" w:rsidDel="00D94BF4">
        <w:rPr>
          <w:rFonts w:eastAsia="Calibri"/>
        </w:rPr>
        <w:t xml:space="preserve"> </w:t>
      </w:r>
      <w:r w:rsidRPr="00AA333C">
        <w:rPr>
          <w:rFonts w:eastAsia="Calibri"/>
        </w:rPr>
        <w:t>202</w:t>
      </w:r>
      <w:r w:rsidR="00286F67" w:rsidRPr="00AA333C">
        <w:rPr>
          <w:rFonts w:eastAsia="Calibri"/>
        </w:rPr>
        <w:t>3</w:t>
      </w:r>
      <w:r w:rsidRPr="00AA333C">
        <w:rPr>
          <w:rFonts w:eastAsia="Calibri"/>
        </w:rPr>
        <w:t xml:space="preserve"> m. </w:t>
      </w:r>
      <w:r w:rsidRPr="00AA333C">
        <w:rPr>
          <w:bCs/>
          <w:color w:val="000000"/>
          <w:lang w:bidi="lt-LT"/>
        </w:rPr>
        <w:t xml:space="preserve">parengtu </w:t>
      </w:r>
      <w:r w:rsidR="00AA333C">
        <w:rPr>
          <w:color w:val="000000"/>
        </w:rPr>
        <w:t>techniniu</w:t>
      </w:r>
      <w:r w:rsidRPr="00AA333C">
        <w:rPr>
          <w:color w:val="000000"/>
        </w:rPr>
        <w:t xml:space="preserve"> projektu </w:t>
      </w:r>
      <w:r w:rsidR="003D349C">
        <w:rPr>
          <w:color w:val="000000"/>
        </w:rPr>
        <w:t>„</w:t>
      </w:r>
      <w:r w:rsidR="003D349C" w:rsidRPr="003D349C">
        <w:rPr>
          <w:b/>
          <w:bCs/>
          <w:color w:val="000000"/>
        </w:rPr>
        <w:t>Mokslo paskirties pastato 1C2b (</w:t>
      </w:r>
      <w:proofErr w:type="spellStart"/>
      <w:r w:rsidR="003D349C" w:rsidRPr="003D349C">
        <w:rPr>
          <w:b/>
          <w:bCs/>
          <w:color w:val="000000"/>
        </w:rPr>
        <w:t>unik</w:t>
      </w:r>
      <w:proofErr w:type="spellEnd"/>
      <w:r w:rsidR="003D349C" w:rsidRPr="003D349C">
        <w:rPr>
          <w:b/>
          <w:bCs/>
          <w:color w:val="000000"/>
        </w:rPr>
        <w:t xml:space="preserve">. Nr.: 5298-7007-9011) Žalioji g. 14, Linksmakalnio k., Kauno r. </w:t>
      </w:r>
      <w:r w:rsidR="003D349C" w:rsidRPr="00481953">
        <w:rPr>
          <w:b/>
          <w:bCs/>
          <w:color w:val="000000" w:themeColor="text1"/>
        </w:rPr>
        <w:t>sav., kapitalinio remonto projektas</w:t>
      </w:r>
      <w:r w:rsidR="003D349C" w:rsidRPr="00481953">
        <w:rPr>
          <w:color w:val="000000" w:themeColor="text1"/>
        </w:rPr>
        <w:t>“</w:t>
      </w:r>
      <w:r w:rsidR="00EF2B49" w:rsidRPr="00481953">
        <w:rPr>
          <w:color w:val="000000" w:themeColor="text1"/>
        </w:rPr>
        <w:t xml:space="preserve"> </w:t>
      </w:r>
      <w:r w:rsidR="00EF2B49" w:rsidRPr="002B43A9">
        <w:rPr>
          <w:color w:val="000000" w:themeColor="text1"/>
        </w:rPr>
        <w:t>Nr. P/</w:t>
      </w:r>
      <w:r w:rsidR="00EF2B49" w:rsidRPr="002B43A9">
        <w:rPr>
          <w:color w:val="000000" w:themeColor="text1"/>
          <w:lang w:val="en-US"/>
        </w:rPr>
        <w:t>6948</w:t>
      </w:r>
      <w:r w:rsidRPr="002B43A9">
        <w:rPr>
          <w:color w:val="000000" w:themeColor="text1"/>
        </w:rPr>
        <w:t>.</w:t>
      </w:r>
      <w:r w:rsidR="00F87101" w:rsidRPr="002B43A9">
        <w:rPr>
          <w:color w:val="000000" w:themeColor="text1"/>
        </w:rPr>
        <w:t xml:space="preserve"> </w:t>
      </w:r>
    </w:p>
    <w:p w14:paraId="47581354" w14:textId="77777777" w:rsidR="00B609DA" w:rsidRDefault="00F87101" w:rsidP="00F87101">
      <w:pPr>
        <w:ind w:firstLine="720"/>
        <w:jc w:val="both"/>
        <w:rPr>
          <w:color w:val="000000" w:themeColor="text1"/>
        </w:rPr>
      </w:pPr>
      <w:r w:rsidRPr="00B609DA">
        <w:rPr>
          <w:b/>
          <w:bCs/>
          <w:color w:val="000000" w:themeColor="text1"/>
        </w:rPr>
        <w:t>Pastaba.</w:t>
      </w:r>
      <w:r w:rsidR="003D349C" w:rsidRPr="00B609DA">
        <w:rPr>
          <w:b/>
          <w:bCs/>
          <w:color w:val="000000" w:themeColor="text1"/>
        </w:rPr>
        <w:t xml:space="preserve"> Darbai vykdomi dviem etapais (I ir II etapai).</w:t>
      </w:r>
      <w:r w:rsidRPr="00B609DA">
        <w:rPr>
          <w:color w:val="000000" w:themeColor="text1"/>
        </w:rPr>
        <w:t xml:space="preserve"> I etapo metu bus vykdomi pastato kapitalinio remonto vidaus darbai. Rangovas turi nusimatyti inžinerinių tinklų įvedimą į pastatą (lauko ir vidaus inžineriniai tinklai), angų didinimo ir mažinimo darbus su langų ir durų keitimu. </w:t>
      </w:r>
    </w:p>
    <w:p w14:paraId="15A2DD2D" w14:textId="18EA5E2D" w:rsidR="00F7094E" w:rsidRPr="002B43A9" w:rsidRDefault="00F87101" w:rsidP="00B609DA">
      <w:pPr>
        <w:jc w:val="both"/>
        <w:rPr>
          <w:bCs/>
        </w:rPr>
      </w:pPr>
      <w:r w:rsidRPr="00B609DA">
        <w:rPr>
          <w:color w:val="000000" w:themeColor="text1"/>
        </w:rPr>
        <w:t>II etapo metu vykdomi pastato išorės darbai (fasado, pamatų ir stogo š</w:t>
      </w:r>
      <w:r w:rsidR="005A5D38" w:rsidRPr="00B609DA">
        <w:rPr>
          <w:color w:val="000000" w:themeColor="text1"/>
        </w:rPr>
        <w:t>iltinimo</w:t>
      </w:r>
      <w:r w:rsidRPr="00B609DA">
        <w:rPr>
          <w:color w:val="000000" w:themeColor="text1"/>
        </w:rPr>
        <w:t xml:space="preserve"> darbai), sklypo sutvarkymo dalis (mažosios architektūros darbai). </w:t>
      </w:r>
      <w:r w:rsidR="00F7094E" w:rsidRPr="002B43A9">
        <w:t xml:space="preserve">Darbų atlikimo vieta – </w:t>
      </w:r>
      <w:r w:rsidR="00AA333C" w:rsidRPr="002B43A9">
        <w:t xml:space="preserve">Žalioji g. 14, Linksmakalnio k., Kauno r. sav. </w:t>
      </w:r>
    </w:p>
    <w:p w14:paraId="245EF53A" w14:textId="0BF67060" w:rsidR="002B43A9" w:rsidRPr="00094E6C" w:rsidRDefault="00F7094E" w:rsidP="002B43A9">
      <w:pPr>
        <w:pStyle w:val="Sraopastraipa"/>
        <w:numPr>
          <w:ilvl w:val="1"/>
          <w:numId w:val="14"/>
        </w:numPr>
        <w:ind w:left="0" w:firstLine="851"/>
        <w:jc w:val="both"/>
        <w:rPr>
          <w:strike/>
          <w:color w:val="000000" w:themeColor="text1"/>
        </w:rPr>
      </w:pPr>
      <w:r w:rsidRPr="002B43A9">
        <w:rPr>
          <w:b/>
          <w:color w:val="000000" w:themeColor="text1"/>
        </w:rPr>
        <w:t>Darb</w:t>
      </w:r>
      <w:r w:rsidR="009427F8" w:rsidRPr="002B43A9">
        <w:rPr>
          <w:b/>
          <w:color w:val="000000" w:themeColor="text1"/>
        </w:rPr>
        <w:t xml:space="preserve">ai turi būti atlikti </w:t>
      </w:r>
      <w:r w:rsidR="007D11CC" w:rsidRPr="002B43A9">
        <w:rPr>
          <w:b/>
          <w:color w:val="000000" w:themeColor="text1"/>
        </w:rPr>
        <w:t xml:space="preserve">per </w:t>
      </w:r>
      <w:r w:rsidR="00D669DB" w:rsidRPr="002B43A9">
        <w:rPr>
          <w:b/>
          <w:color w:val="000000" w:themeColor="text1"/>
        </w:rPr>
        <w:t>1</w:t>
      </w:r>
      <w:r w:rsidR="00AA333C" w:rsidRPr="002B43A9">
        <w:rPr>
          <w:b/>
          <w:color w:val="000000" w:themeColor="text1"/>
        </w:rPr>
        <w:t>8</w:t>
      </w:r>
      <w:r w:rsidR="00D669DB" w:rsidRPr="002B43A9">
        <w:rPr>
          <w:b/>
          <w:color w:val="000000" w:themeColor="text1"/>
        </w:rPr>
        <w:t xml:space="preserve"> </w:t>
      </w:r>
      <w:r w:rsidR="00593479" w:rsidRPr="002B43A9">
        <w:rPr>
          <w:b/>
          <w:color w:val="000000" w:themeColor="text1"/>
        </w:rPr>
        <w:t>(</w:t>
      </w:r>
      <w:r w:rsidR="00AA333C" w:rsidRPr="002B43A9">
        <w:rPr>
          <w:b/>
          <w:color w:val="000000" w:themeColor="text1"/>
        </w:rPr>
        <w:t>aštuoniolika</w:t>
      </w:r>
      <w:r w:rsidR="00593479" w:rsidRPr="002B43A9">
        <w:rPr>
          <w:b/>
          <w:color w:val="000000" w:themeColor="text1"/>
        </w:rPr>
        <w:t xml:space="preserve">) </w:t>
      </w:r>
      <w:r w:rsidR="007D11CC" w:rsidRPr="002B43A9">
        <w:rPr>
          <w:b/>
          <w:color w:val="000000" w:themeColor="text1"/>
        </w:rPr>
        <w:t>mėnesi</w:t>
      </w:r>
      <w:r w:rsidR="00D669DB" w:rsidRPr="002B43A9">
        <w:rPr>
          <w:b/>
          <w:color w:val="000000" w:themeColor="text1"/>
        </w:rPr>
        <w:t>ų</w:t>
      </w:r>
      <w:r w:rsidR="007D11CC" w:rsidRPr="002B43A9">
        <w:rPr>
          <w:b/>
          <w:color w:val="000000" w:themeColor="text1"/>
        </w:rPr>
        <w:t xml:space="preserve"> nuo Darbų pradžios</w:t>
      </w:r>
      <w:r w:rsidR="00F87101" w:rsidRPr="002B43A9">
        <w:rPr>
          <w:b/>
          <w:color w:val="000000" w:themeColor="text1"/>
        </w:rPr>
        <w:t xml:space="preserve"> </w:t>
      </w:r>
      <w:r w:rsidR="00F87101" w:rsidRPr="00B609DA">
        <w:rPr>
          <w:b/>
          <w:color w:val="000000" w:themeColor="text1"/>
        </w:rPr>
        <w:t>(I ir II etapo darbai)</w:t>
      </w:r>
      <w:r w:rsidR="005C59FD" w:rsidRPr="00B609DA">
        <w:rPr>
          <w:b/>
          <w:color w:val="000000" w:themeColor="text1"/>
        </w:rPr>
        <w:t>.</w:t>
      </w:r>
      <w:r w:rsidR="005C59FD" w:rsidRPr="002B43A9">
        <w:rPr>
          <w:b/>
          <w:color w:val="000000" w:themeColor="text1"/>
        </w:rPr>
        <w:t xml:space="preserve"> </w:t>
      </w:r>
      <w:r w:rsidR="00260CA6" w:rsidRPr="002B43A9">
        <w:rPr>
          <w:b/>
          <w:bCs/>
          <w:color w:val="000000" w:themeColor="text1"/>
        </w:rPr>
        <w:t xml:space="preserve">Darbų atlikimo terminas nepratęsiamas. </w:t>
      </w:r>
      <w:r w:rsidR="00BF0B24" w:rsidRPr="002B43A9">
        <w:rPr>
          <w:bCs/>
          <w:color w:val="000000" w:themeColor="text1"/>
        </w:rPr>
        <w:t xml:space="preserve">Darbų pradžia laikoma statybvietės perdavimo – priėmimo akto pasirašymo diena arba data po 14 dienų kai įsigaliojo Sutartis, jeigu statybvietės perdavimo-priėmimo aktas per šį dienų skaičių nėra pasirašytas. </w:t>
      </w:r>
      <w:r w:rsidR="00BF0B24" w:rsidRPr="002B43A9">
        <w:rPr>
          <w:color w:val="000000" w:themeColor="text1"/>
        </w:rPr>
        <w:t>Darbų pabaiga bus laikomas momentas, kai bus užbaigti visi pirkimo sutartyje numatyti Darbai, ištaisyti defektai ir pasirašytas Darbų perdavimo priėmimo aktas.</w:t>
      </w:r>
      <w:r w:rsidR="004B1503" w:rsidRPr="002B43A9">
        <w:rPr>
          <w:b/>
          <w:bCs/>
          <w:color w:val="000000" w:themeColor="text1"/>
        </w:rPr>
        <w:t xml:space="preserve"> </w:t>
      </w:r>
    </w:p>
    <w:p w14:paraId="235A675A" w14:textId="32C43F6B" w:rsidR="002B5BDE" w:rsidRPr="002B43A9" w:rsidRDefault="005B1A76" w:rsidP="002B43A9">
      <w:pPr>
        <w:pStyle w:val="Sraopastraipa"/>
        <w:numPr>
          <w:ilvl w:val="1"/>
          <w:numId w:val="14"/>
        </w:numPr>
        <w:ind w:left="0" w:firstLine="851"/>
        <w:jc w:val="both"/>
        <w:rPr>
          <w:strike/>
          <w:color w:val="000000" w:themeColor="text1"/>
        </w:rPr>
      </w:pPr>
      <w:r w:rsidRPr="002B43A9">
        <w:rPr>
          <w:color w:val="000000" w:themeColor="text1"/>
        </w:rPr>
        <w:t xml:space="preserve">Darbų apimtis detalizuota Techniniame projekte. </w:t>
      </w:r>
      <w:r w:rsidR="00A76D77" w:rsidRPr="002B43A9">
        <w:rPr>
          <w:color w:val="000000" w:themeColor="text1"/>
        </w:rPr>
        <w:t xml:space="preserve">Jeigu </w:t>
      </w:r>
      <w:r w:rsidR="00F7094E" w:rsidRPr="002B43A9">
        <w:rPr>
          <w:color w:val="000000" w:themeColor="text1"/>
        </w:rPr>
        <w:t xml:space="preserve">Techninėje specifikacijoje (Techniniame </w:t>
      </w:r>
      <w:r w:rsidR="00F7094E" w:rsidRPr="002B43A9">
        <w:rPr>
          <w:color w:val="000000"/>
        </w:rPr>
        <w:t>projekte, jo specifikacijose, aiškinamuosiuose raštuose, brėžiniuose, darbų kiekių žiniaraščiuose</w:t>
      </w:r>
      <w:r w:rsidR="00B609DA">
        <w:rPr>
          <w:color w:val="000000"/>
        </w:rPr>
        <w:t xml:space="preserve"> </w:t>
      </w:r>
      <w:r w:rsidR="00F7094E" w:rsidRPr="002B43A9">
        <w:rPr>
          <w:color w:val="000000" w:themeColor="text1"/>
        </w:rPr>
        <w:t>ir kt</w:t>
      </w:r>
      <w:r w:rsidR="00F7094E" w:rsidRPr="002B43A9">
        <w:rPr>
          <w:color w:val="000000"/>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F7094E" w:rsidRPr="00FB17A1">
        <w:t>Lygiavertiškumo įrodymas yra tiekėjo pareiga.</w:t>
      </w:r>
      <w:r w:rsidR="00260CA6" w:rsidRPr="00260CA6">
        <w:t xml:space="preserve"> </w:t>
      </w:r>
    </w:p>
    <w:p w14:paraId="4DC6621D" w14:textId="2DC1CD21" w:rsidR="00F7094E" w:rsidRPr="00F7094E" w:rsidRDefault="00F7094E" w:rsidP="00F7094E">
      <w:pPr>
        <w:pStyle w:val="Sraopastraipa"/>
        <w:numPr>
          <w:ilvl w:val="1"/>
          <w:numId w:val="14"/>
        </w:numPr>
        <w:ind w:left="0" w:firstLine="851"/>
        <w:jc w:val="both"/>
        <w:rPr>
          <w:bCs/>
        </w:rPr>
      </w:pPr>
      <w:r w:rsidRPr="00DB5E6F">
        <w:t xml:space="preserve">Darbai perkami pagal </w:t>
      </w:r>
      <w:r w:rsidRPr="00504FC9">
        <w:t>fiksuotos kainos kainodarą,</w:t>
      </w:r>
      <w:r w:rsidRPr="00873AFC">
        <w:t xml:space="preserve"> kurioje</w:t>
      </w:r>
      <w:r w:rsidRPr="00DB5E6F">
        <w:t xml:space="preserve"> numatyta kaina apimtų visus Darbus, nurodytus pirkimo objekte.</w:t>
      </w:r>
      <w:r>
        <w:t xml:space="preserve"> </w:t>
      </w:r>
      <w:r w:rsidRPr="006B6532">
        <w:t xml:space="preserve">Tiekėjas privalo įvertinti visus </w:t>
      </w:r>
      <w:r w:rsidR="00D669DB">
        <w:t>Techninės specifikacijos</w:t>
      </w:r>
      <w:r>
        <w:t xml:space="preserve"> </w:t>
      </w:r>
      <w:r w:rsidRPr="006B6532">
        <w:t xml:space="preserve">sprendinius, visas Darbų apimtis ir, </w:t>
      </w:r>
      <w:r w:rsidRPr="002B43A9">
        <w:t xml:space="preserve">prisiimdamas riziką dėl kiekių ir išlaidų dydžio svyravimo, pateikti savo pasiūlymo kainą pagal Darbų grupes </w:t>
      </w:r>
      <w:r w:rsidRPr="00B609DA">
        <w:t>(etapus),</w:t>
      </w:r>
      <w:r w:rsidRPr="002B43A9">
        <w:t xml:space="preserve"> nurodytus veiklų sąraše, pateiktame pirkimo sąlygų 1 pried</w:t>
      </w:r>
      <w:r w:rsidR="007562A0" w:rsidRPr="002B43A9">
        <w:t>o</w:t>
      </w:r>
      <w:r w:rsidRPr="002B43A9">
        <w:t xml:space="preserve"> 4 lentelėje (toliau – Veiklų sąrašas). Tiekėjai yra atsakingi už rūpestingą visų pirkimo dokumentų (įskaitant pirkimo sąlygų paaiškinimus ir papildymus) išnagrinėjimą, t. y. tiekėjai turi įvertinti reikiamus atlikti darbus pagal projekto technines specifikacijas, aiškinamuosius raštus, brėžinius bei</w:t>
      </w:r>
      <w:r w:rsidRPr="00812F55">
        <w:t xml:space="preserve"> </w:t>
      </w:r>
      <w:r w:rsidRPr="00016C95">
        <w:t>įsivertinti visas galimas rizikas</w:t>
      </w:r>
      <w:r>
        <w:t>. Pirkimo s</w:t>
      </w:r>
      <w:r w:rsidRPr="006B6532">
        <w:t xml:space="preserve">utarties vykdymo metu nebus priimtas joks </w:t>
      </w:r>
      <w:r w:rsidRPr="00540BEB">
        <w:t xml:space="preserve">reikalavimas pakeisti pasiūlymo sumą arba sąlygas, grindžiamas klaidomis ar </w:t>
      </w:r>
      <w:r w:rsidRPr="00A34958">
        <w:t xml:space="preserve">praleidimais. </w:t>
      </w:r>
    </w:p>
    <w:p w14:paraId="1EDFFE57" w14:textId="1BE45E99" w:rsidR="00F7094E" w:rsidRPr="00F7094E" w:rsidRDefault="00F7094E" w:rsidP="00F7094E">
      <w:pPr>
        <w:pStyle w:val="Sraopastraipa"/>
        <w:numPr>
          <w:ilvl w:val="1"/>
          <w:numId w:val="14"/>
        </w:numPr>
        <w:ind w:left="0" w:firstLine="851"/>
        <w:jc w:val="both"/>
        <w:rPr>
          <w:bCs/>
        </w:rPr>
      </w:pPr>
      <w:r w:rsidRPr="009868E1">
        <w:t>Pirkimo</w:t>
      </w:r>
      <w:r w:rsidRPr="00807A3B">
        <w:t xml:space="preserve"> objekto lokalinių sąmatų, sudarytų pagal tiekėjo parengtus sąnaudų kiekių </w:t>
      </w:r>
      <w:r w:rsidRPr="00F50E62">
        <w:t xml:space="preserve">žiniaraščius, tiekėjui </w:t>
      </w:r>
      <w:r w:rsidRPr="00F7094E">
        <w:rPr>
          <w:color w:val="000000"/>
        </w:rPr>
        <w:t>kartu su pasiūlymu</w:t>
      </w:r>
      <w:r w:rsidRPr="00F50E62">
        <w:t xml:space="preserve"> pateikti nereikia. </w:t>
      </w:r>
      <w:r w:rsidRPr="00F7094E">
        <w:rPr>
          <w:b/>
          <w:bCs/>
        </w:rPr>
        <w:t xml:space="preserve">Lokalines sąmatas turės pateikti tik tas </w:t>
      </w:r>
      <w:r w:rsidRPr="00F7094E">
        <w:rPr>
          <w:b/>
          <w:bCs/>
        </w:rPr>
        <w:lastRenderedPageBreak/>
        <w:t xml:space="preserve">tiekėjas, kurio pasiūlymas bus pripažintas laimėjusiu viešąjį pirkimą, per </w:t>
      </w:r>
      <w:r w:rsidR="00741202">
        <w:rPr>
          <w:b/>
          <w:bCs/>
        </w:rPr>
        <w:t>10</w:t>
      </w:r>
      <w:r w:rsidRPr="00F7094E">
        <w:rPr>
          <w:b/>
          <w:bCs/>
        </w:rPr>
        <w:t xml:space="preserve"> (</w:t>
      </w:r>
      <w:r w:rsidR="00741202">
        <w:rPr>
          <w:b/>
          <w:bCs/>
        </w:rPr>
        <w:t>dešimt</w:t>
      </w:r>
      <w:r w:rsidRPr="00F7094E">
        <w:rPr>
          <w:b/>
          <w:bCs/>
        </w:rPr>
        <w:t xml:space="preserve">) kalendorinių dienų nuo pirkimo sutarties </w:t>
      </w:r>
      <w:r w:rsidR="00A76D77">
        <w:rPr>
          <w:b/>
          <w:bCs/>
        </w:rPr>
        <w:t>pasirašymo</w:t>
      </w:r>
      <w:r w:rsidR="00A76D77" w:rsidRPr="00F7094E">
        <w:rPr>
          <w:b/>
          <w:bCs/>
        </w:rPr>
        <w:t xml:space="preserve"> </w:t>
      </w:r>
      <w:r w:rsidRPr="00F7094E">
        <w:rPr>
          <w:b/>
          <w:bCs/>
        </w:rPr>
        <w:t>dienos</w:t>
      </w:r>
      <w:r w:rsidRPr="00F50E62">
        <w:t xml:space="preserve"> (pateikti už pirkimo sutarties vykdymą atsakingam asmeniui). Jeigu tiekėjas pirkimo procedūrų</w:t>
      </w:r>
      <w:r w:rsidRPr="00807A3B">
        <w:t xml:space="preserve"> metu pateiks savo sudarytas lokalines sąmatas, jos nebus vertinamos</w:t>
      </w:r>
      <w:r w:rsidRPr="001E2CBE">
        <w:t>.</w:t>
      </w:r>
      <w:r w:rsidRPr="00F7094E">
        <w:rPr>
          <w:b/>
        </w:rPr>
        <w:t xml:space="preserve"> </w:t>
      </w:r>
    </w:p>
    <w:p w14:paraId="6AFCC8FB" w14:textId="3429D693" w:rsidR="00482DE7" w:rsidRPr="00B16637" w:rsidRDefault="00F7094E" w:rsidP="00F87101">
      <w:pPr>
        <w:pStyle w:val="Sraopastraipa"/>
        <w:numPr>
          <w:ilvl w:val="1"/>
          <w:numId w:val="14"/>
        </w:numPr>
        <w:ind w:left="0" w:firstLine="851"/>
        <w:jc w:val="both"/>
        <w:rPr>
          <w:bCs/>
          <w:strike/>
        </w:rPr>
      </w:pPr>
      <w:r w:rsidRPr="002B43A9">
        <w:rPr>
          <w:noProof/>
        </w:rPr>
        <w:t>T</w:t>
      </w:r>
      <w:proofErr w:type="spellStart"/>
      <w:r w:rsidRPr="002B43A9">
        <w:rPr>
          <w:rFonts w:cstheme="minorHAnsi"/>
        </w:rPr>
        <w:t>iekėjas</w:t>
      </w:r>
      <w:proofErr w:type="spellEnd"/>
      <w:r w:rsidRPr="002B43A9">
        <w:rPr>
          <w:rFonts w:cstheme="minorHAnsi"/>
        </w:rPr>
        <w:t xml:space="preserve"> kilusius klausimus dėl pirkimo objekto ar pirkimo dokumentų nuostatų</w:t>
      </w:r>
      <w:r w:rsidRPr="002B43A9">
        <w:rPr>
          <w:rFonts w:cstheme="minorHAnsi"/>
          <w:b/>
          <w:bCs/>
        </w:rPr>
        <w:t xml:space="preserve"> </w:t>
      </w:r>
      <w:r w:rsidRPr="002B43A9">
        <w:rPr>
          <w:rFonts w:cstheme="minorHAnsi"/>
          <w:color w:val="000000" w:themeColor="text1"/>
        </w:rPr>
        <w:t>turi užduot</w:t>
      </w:r>
      <w:r w:rsidRPr="002B43A9">
        <w:rPr>
          <w:rFonts w:cstheme="minorHAnsi"/>
        </w:rPr>
        <w:t xml:space="preserve">i pirkimo sąlygų 6 skyriuje „Pirkimo dokumentų paaiškinimas, papildymas ir patikslinimas“ nustatyta tvarka ir terminais. </w:t>
      </w:r>
    </w:p>
    <w:p w14:paraId="66320C4C" w14:textId="600CED69" w:rsidR="00F7094E" w:rsidRPr="00482DE7" w:rsidRDefault="00F7094E" w:rsidP="00482DE7">
      <w:pPr>
        <w:pStyle w:val="Sraopastraipa"/>
        <w:numPr>
          <w:ilvl w:val="1"/>
          <w:numId w:val="14"/>
        </w:numPr>
        <w:tabs>
          <w:tab w:val="left" w:pos="1418"/>
        </w:tabs>
        <w:ind w:left="0" w:firstLine="851"/>
        <w:jc w:val="both"/>
        <w:rPr>
          <w:bCs/>
        </w:rPr>
      </w:pPr>
      <w:r w:rsidRPr="00482DE7">
        <w:rPr>
          <w:rFonts w:eastAsia="Calibri"/>
        </w:rPr>
        <w:t>Pirkimas nėra skaidomas į dalis, todėl pasiūlymas turi būti teikiamas visai pirkimo apimčiai.</w:t>
      </w:r>
    </w:p>
    <w:p w14:paraId="62A8D602" w14:textId="0987B15C" w:rsidR="00CE0ACE" w:rsidRPr="00CE0ACE" w:rsidRDefault="0039708E">
      <w:pPr>
        <w:pStyle w:val="Sraopastraipa"/>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C00044">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13" w:history="1">
        <w:r w:rsidR="00C00044" w:rsidRPr="00C00044">
          <w:rPr>
            <w:rStyle w:val="Hipersaitas"/>
          </w:rPr>
          <w:t>https://viesiejipirkimai.lt</w:t>
        </w:r>
      </w:hyperlink>
      <w:r w:rsidR="00C00044" w:rsidRPr="00C00044">
        <w:t>.</w:t>
      </w:r>
    </w:p>
    <w:p w14:paraId="48ADE91C" w14:textId="77777777" w:rsidR="00C00044" w:rsidRPr="00C00044" w:rsidRDefault="00434926" w:rsidP="00C00044">
      <w:pPr>
        <w:widowControl w:val="0"/>
        <w:numPr>
          <w:ilvl w:val="1"/>
          <w:numId w:val="21"/>
        </w:numPr>
        <w:tabs>
          <w:tab w:val="left" w:pos="1134"/>
        </w:tabs>
        <w:autoSpaceDE w:val="0"/>
        <w:adjustRightInd w:val="0"/>
        <w:ind w:left="0" w:firstLine="709"/>
      </w:pPr>
      <w:r w:rsidRPr="000B4511">
        <w:rPr>
          <w:iCs/>
        </w:rPr>
        <w:t xml:space="preserve"> </w:t>
      </w:r>
      <w:r w:rsidR="000B4511" w:rsidRPr="006B6532">
        <w:t xml:space="preserve">Pasiūlymus gali teikti tik CVP IS registruoti tiekėjai, kurie yra užsiregistravę CVP IS adresu </w:t>
      </w:r>
      <w:hyperlink r:id="rId14" w:history="1">
        <w:r w:rsidR="00C00044" w:rsidRPr="00C00044">
          <w:rPr>
            <w:rStyle w:val="Hipersaitas"/>
          </w:rPr>
          <w:t>https://viesiejipirkimai.lt</w:t>
        </w:r>
      </w:hyperlink>
      <w:r w:rsidR="00C00044" w:rsidRPr="00C00044">
        <w:t>.</w:t>
      </w:r>
    </w:p>
    <w:p w14:paraId="2141465C" w14:textId="77777777"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799BCAA2"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4B4591C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p>
    <w:p w14:paraId="027193ED" w14:textId="20A1BECA" w:rsidR="009C2853" w:rsidRPr="0071211E" w:rsidRDefault="0071211E" w:rsidP="0071211E">
      <w:pPr>
        <w:tabs>
          <w:tab w:val="left" w:pos="1418"/>
        </w:tabs>
        <w:autoSpaceDN/>
        <w:ind w:firstLine="709"/>
        <w:contextualSpacing/>
        <w:jc w:val="both"/>
        <w:textAlignment w:val="auto"/>
        <w:rPr>
          <w:b/>
        </w:rPr>
      </w:pPr>
      <w:r w:rsidRPr="0071211E">
        <w:rPr>
          <w:bCs/>
        </w:rPr>
        <w:lastRenderedPageBreak/>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DF3B37" w:rsidRPr="0071211E">
        <w:rPr>
          <w:bCs/>
        </w:rPr>
        <w:t>;</w:t>
      </w:r>
    </w:p>
    <w:p w14:paraId="34DC865B" w14:textId="6D17ACA8"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4 priedą </w:t>
      </w:r>
      <w:r w:rsidR="003A1963" w:rsidRPr="0071211E">
        <w:rPr>
          <w:bCs/>
          <w:i/>
          <w:iCs/>
        </w:rPr>
        <w:t>.</w:t>
      </w:r>
      <w:proofErr w:type="spellStart"/>
      <w:r w:rsidR="003A1963" w:rsidRPr="0071211E">
        <w:rPr>
          <w:bCs/>
          <w:i/>
          <w:iCs/>
        </w:rPr>
        <w:t>pdf</w:t>
      </w:r>
      <w:proofErr w:type="spellEnd"/>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w:t>
      </w:r>
      <w:proofErr w:type="spellStart"/>
      <w:r w:rsidR="00D25951" w:rsidRPr="0071211E">
        <w:rPr>
          <w:bCs/>
        </w:rPr>
        <w:t>kvazisubtiekėjus</w:t>
      </w:r>
      <w:proofErr w:type="spellEnd"/>
      <w:r w:rsidR="00D25951" w:rsidRPr="0071211E">
        <w:rPr>
          <w:bCs/>
        </w:rPr>
        <w:t>)</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pajėgumais tiekėjas nesiremia, EBVPD nereikalaujamas; </w:t>
      </w:r>
      <w:r w:rsidR="004A7367"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71211E">
        <w:rPr>
          <w:bCs/>
          <w:iCs/>
        </w:rPr>
        <w:t>pdf</w:t>
      </w:r>
      <w:proofErr w:type="spellEnd"/>
      <w:r w:rsidR="004A7367" w:rsidRPr="0071211E">
        <w:rPr>
          <w:bCs/>
          <w:iCs/>
        </w:rPr>
        <w:t xml:space="preserve">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6" w:history="1">
        <w:r w:rsidR="00E64B1A" w:rsidRPr="00E64B1A">
          <w:rPr>
            <w:rStyle w:val="Hipersaitas"/>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0270A657" w:rsidR="00466F7E" w:rsidRPr="00E46903" w:rsidRDefault="006F1CB8" w:rsidP="006F1CB8">
      <w:pPr>
        <w:autoSpaceDN/>
        <w:ind w:firstLine="709"/>
        <w:contextualSpacing/>
        <w:jc w:val="both"/>
        <w:textAlignment w:val="auto"/>
      </w:pPr>
      <w:r>
        <w:t>3.6.6.</w:t>
      </w:r>
      <w:r w:rsidR="00CC43DD" w:rsidRPr="00E46903">
        <w:t xml:space="preserve">kiekvieno specialisto, kuriuos ketina įdarbinti (toliau – </w:t>
      </w:r>
      <w:proofErr w:type="spellStart"/>
      <w:r w:rsidR="00CC43DD" w:rsidRPr="00E46903">
        <w:t>kvazisubtiekėjai</w:t>
      </w:r>
      <w:proofErr w:type="spellEnd"/>
      <w:r w:rsidR="00CC43DD" w:rsidRPr="00E46903">
        <w:t xml:space="preserve">), (t. y. jei jis nėra tiekėjo ar subtiekėjo darbuotojas) (jei tokius </w:t>
      </w:r>
      <w:r w:rsidR="00CC43DD" w:rsidRPr="006F1CB8">
        <w:rPr>
          <w:shd w:val="clear" w:color="auto" w:fill="FFFFFF" w:themeFill="background1"/>
        </w:rPr>
        <w:t>nurodė pasiūlymo formoje (1 priedas)), pasirašytos laisvos formos dokumentas, patvirtinantis sutikimą atlikti pirkimo sutartyje nurodyt</w:t>
      </w:r>
      <w:r w:rsidR="00630CDC" w:rsidRPr="006F1CB8">
        <w:rPr>
          <w:shd w:val="clear" w:color="auto" w:fill="FFFFFF" w:themeFill="background1"/>
        </w:rPr>
        <w:t>u</w:t>
      </w:r>
      <w:r w:rsidR="00CC43DD" w:rsidRPr="006F1CB8">
        <w:rPr>
          <w:shd w:val="clear" w:color="auto" w:fill="FFFFFF" w:themeFill="background1"/>
        </w:rPr>
        <w:t>s darbus ir tiekėjo ar subtiekėjo patvirtinima</w:t>
      </w:r>
      <w:r w:rsidR="00CC43DD" w:rsidRPr="00E46903">
        <w:t>s (ketinimų protokolas ar kt.), kad laimėjęs konkursą, įdarbins šį specialistą (pateikiamas skenuotas dokumentas elektroninėje formoje);</w:t>
      </w:r>
    </w:p>
    <w:p w14:paraId="552B8464" w14:textId="1EAC01D2" w:rsidR="00466F7E" w:rsidRDefault="006F1CB8" w:rsidP="006F1CB8">
      <w:pPr>
        <w:tabs>
          <w:tab w:val="left" w:pos="1560"/>
        </w:tabs>
        <w:autoSpaceDN/>
        <w:ind w:firstLine="709"/>
        <w:contextualSpacing/>
        <w:jc w:val="both"/>
        <w:textAlignment w:val="auto"/>
      </w:pPr>
      <w:r>
        <w:rPr>
          <w:rFonts w:eastAsia="Arial Unicode MS"/>
        </w:rPr>
        <w:t>3.6.7.</w:t>
      </w:r>
      <w:r w:rsidR="00466F7E" w:rsidRPr="006F1CB8">
        <w:rPr>
          <w:rFonts w:eastAsia="Arial Unicode MS"/>
        </w:rPr>
        <w:t xml:space="preserve">įgaliojimo suteikiančio teisę pasirašyti tiekėjo pasiūlymą, skaitmeninė kopija (taikoma, </w:t>
      </w:r>
      <w:r w:rsidR="00466F7E" w:rsidRPr="00DB0A55">
        <w:t>jei pasiūlymą pasirašo įgaliotas asmuo, kartu su pasiūlymu pateikia įgaliojimą)</w:t>
      </w:r>
      <w:r w:rsidR="00794A7A">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w:t>
      </w:r>
      <w:proofErr w:type="spellStart"/>
      <w:r w:rsidR="0099273B" w:rsidRPr="006F1CB8">
        <w:rPr>
          <w:bCs/>
          <w:lang w:eastAsia="ar-SA"/>
        </w:rPr>
        <w:t>kvazisubtiekėjus</w:t>
      </w:r>
      <w:proofErr w:type="spellEnd"/>
      <w:r w:rsidR="0099273B" w:rsidRPr="006F1CB8">
        <w:rPr>
          <w:bCs/>
          <w:lang w:eastAsia="ar-SA"/>
        </w:rPr>
        <w:t>)</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proofErr w:type="spellStart"/>
      <w:r w:rsidR="009E4261" w:rsidRPr="006F1CB8">
        <w:rPr>
          <w:bCs/>
          <w:i/>
          <w:iCs/>
          <w:lang w:eastAsia="ar-SA"/>
        </w:rPr>
        <w:t>xml</w:t>
      </w:r>
      <w:proofErr w:type="spellEnd"/>
      <w:r w:rsidR="009E4261" w:rsidRPr="006F1CB8">
        <w:rPr>
          <w:bCs/>
          <w:i/>
          <w:iCs/>
          <w:lang w:eastAsia="ar-SA"/>
        </w:rPr>
        <w:t xml:space="preserve"> </w:t>
      </w:r>
      <w:r w:rsidR="009E4261" w:rsidRPr="006F1CB8">
        <w:rPr>
          <w:bCs/>
          <w:lang w:eastAsia="ar-SA"/>
        </w:rPr>
        <w:t xml:space="preserve">formatu. Tiekėjas, prisijungęs adresu: </w:t>
      </w:r>
      <w:hyperlink r:id="rId17" w:history="1">
        <w:r w:rsidR="009E4261" w:rsidRPr="006F1CB8">
          <w:rPr>
            <w:bCs/>
            <w:lang w:eastAsia="ar-SA"/>
          </w:rPr>
          <w:t>https://ebvpd.eviesiejipirkimai.lt/espd-web/</w:t>
        </w:r>
      </w:hyperlink>
      <w:r w:rsidR="009E4261" w:rsidRPr="006F1CB8">
        <w:rPr>
          <w:bCs/>
          <w:lang w:eastAsia="ar-SA"/>
        </w:rPr>
        <w:t xml:space="preserve"> įkelia (importuoja) EBVPD formą </w:t>
      </w:r>
      <w:proofErr w:type="spellStart"/>
      <w:r w:rsidR="009E4261" w:rsidRPr="006F1CB8">
        <w:rPr>
          <w:bCs/>
          <w:i/>
          <w:iCs/>
          <w:lang w:eastAsia="ar-SA"/>
        </w:rPr>
        <w:t>xml</w:t>
      </w:r>
      <w:proofErr w:type="spellEnd"/>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6F1CB8" w:rsidRDefault="006F1CB8" w:rsidP="006F1CB8">
      <w:pPr>
        <w:tabs>
          <w:tab w:val="left" w:pos="1560"/>
        </w:tabs>
        <w:autoSpaceDN/>
        <w:ind w:firstLine="851"/>
        <w:contextualSpacing/>
        <w:jc w:val="both"/>
        <w:textAlignment w:val="auto"/>
        <w:rPr>
          <w:bCs/>
        </w:rPr>
      </w:pPr>
      <w:r>
        <w:rPr>
          <w:bCs/>
          <w:lang w:eastAsia="ar-SA"/>
        </w:rPr>
        <w:t>3.7.3.</w:t>
      </w:r>
      <w:r w:rsidR="009E4261" w:rsidRPr="006F1CB8">
        <w:rPr>
          <w:bCs/>
          <w:lang w:eastAsia="ar-SA"/>
        </w:rPr>
        <w:t xml:space="preserve">Tiekėjas užpildo EBVPD kaip numatyta </w:t>
      </w:r>
      <w:r w:rsidR="00655916" w:rsidRPr="006F1CB8">
        <w:rPr>
          <w:bCs/>
          <w:lang w:eastAsia="ar-SA"/>
        </w:rPr>
        <w:t>VPĮ</w:t>
      </w:r>
      <w:r w:rsidR="009E4261" w:rsidRPr="006F1CB8">
        <w:rPr>
          <w:bCs/>
          <w:lang w:eastAsia="ar-SA"/>
        </w:rPr>
        <w:t xml:space="preserve"> 50 straipsnyje. </w:t>
      </w:r>
    </w:p>
    <w:p w14:paraId="4B0C398F" w14:textId="184E9268"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w:t>
      </w:r>
      <w:proofErr w:type="spellStart"/>
      <w:r w:rsidR="00D32A63" w:rsidRPr="006F1CB8">
        <w:rPr>
          <w:bCs/>
          <w:lang w:eastAsia="ar-SA"/>
        </w:rPr>
        <w:t>kvazisubtiekėjus</w:t>
      </w:r>
      <w:proofErr w:type="spellEnd"/>
      <w:r w:rsidR="00D32A63" w:rsidRPr="006F1CB8">
        <w:rPr>
          <w:bCs/>
          <w:lang w:eastAsia="ar-SA"/>
        </w:rPr>
        <w:t>)</w:t>
      </w:r>
      <w:r w:rsidR="009E4261" w:rsidRPr="006F1CB8">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632F81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lastRenderedPageBreak/>
        <w:t>3.7.5.</w:t>
      </w:r>
      <w:r w:rsidR="009B4D9D" w:rsidRPr="006F1CB8">
        <w:rPr>
          <w:bCs/>
          <w:lang w:eastAsia="ar-SA"/>
        </w:rPr>
        <w:t xml:space="preserve">Pateikdamas EBVPD, tiekėjas pareiškia, kad supranta melagingos informacijos pateikimo pasekmes, t. y. </w:t>
      </w:r>
      <w:r w:rsidR="009B4D9D" w:rsidRPr="006F1CB8">
        <w:rPr>
          <w:color w:val="000000"/>
          <w:lang w:eastAsia="lt-LT"/>
        </w:rPr>
        <w:t xml:space="preserve">perkančioji organizacija CVP IS Viešųjų pirkimų tarnybos nustatyta tvarka skelbia </w:t>
      </w:r>
      <w:r w:rsidR="009B4D9D" w:rsidRPr="006F1CB8">
        <w:rPr>
          <w:bCs/>
          <w:color w:val="000000"/>
          <w:lang w:eastAsia="lt-LT"/>
        </w:rPr>
        <w:t xml:space="preserve">VPĮ 52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informacijos nepateikė patvirtinančių dokumentų, reikalaujamų EBVPD. </w:t>
      </w:r>
      <w:r w:rsidR="009B4D9D" w:rsidRPr="006F1CB8">
        <w:rPr>
          <w:bCs/>
          <w:color w:val="000000"/>
          <w:lang w:eastAsia="lt-LT"/>
        </w:rPr>
        <w:t xml:space="preserve">Perkančioji organizacija šią informaciją paskelbia nedelsdama, bet ne </w:t>
      </w:r>
      <w:r w:rsidR="009B4D9D" w:rsidRPr="006F1CB8">
        <w:rPr>
          <w:bCs/>
          <w:lang w:eastAsia="lt-LT"/>
        </w:rPr>
        <w:t>anksčiau, negu tiekėjui pateikė informaciją pagal VPĮ 52 straipsnio 3 dalį, ir ne</w:t>
      </w:r>
      <w:r w:rsidR="009B4D9D" w:rsidRPr="006F1CB8">
        <w:rPr>
          <w:bCs/>
          <w:color w:val="FF0000"/>
          <w:lang w:eastAsia="lt-LT"/>
        </w:rPr>
        <w:t xml:space="preserve"> </w:t>
      </w:r>
      <w:r w:rsidR="009B4D9D"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009B4D9D" w:rsidRPr="006F1CB8">
        <w:rPr>
          <w:color w:val="000000"/>
          <w:lang w:eastAsia="lt-LT"/>
        </w:rPr>
        <w:t>.</w:t>
      </w:r>
      <w:r w:rsidR="009B4D9D" w:rsidRPr="006F1CB8">
        <w:rPr>
          <w:bCs/>
          <w:color w:val="000000"/>
          <w:lang w:eastAsia="lt-LT"/>
        </w:rPr>
        <w:t xml:space="preserve"> </w:t>
      </w:r>
    </w:p>
    <w:p w14:paraId="316358E2" w14:textId="711BB71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Tiekėjui CVP IS susirašinėjimo priemonėmis paprašius, perkančioji organizacija CVP IS susirašinėjimo priemonėmis patvirtina, kad tiekėjo pasiūlymas yra gautas ir nurodo gavimo dieną, valandą ir minutę.</w:t>
      </w:r>
    </w:p>
    <w:p w14:paraId="2A272997" w14:textId="0ABAB1BC"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VPĮ</w:t>
      </w:r>
      <w:r w:rsidR="009710E8" w:rsidRPr="006F1CB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1A634AF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xml:space="preserve">, įskaitant ir išlaidas, patiriamas už sąskaitų pateikimą informacinės sistemos </w:t>
      </w:r>
      <w:r w:rsidR="0043667C">
        <w:rPr>
          <w:lang w:eastAsia="ar-SA"/>
        </w:rPr>
        <w:t>SABIS</w:t>
      </w:r>
      <w:r w:rsidR="00C94F63" w:rsidRPr="006263BE">
        <w:rPr>
          <w:lang w:eastAsia="ar-SA"/>
        </w:rPr>
        <w:t xml:space="preserve"> priemonėmis.</w:t>
      </w:r>
    </w:p>
    <w:p w14:paraId="234197E1" w14:textId="3B324800"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w:t>
      </w:r>
      <w:r w:rsidR="00223445" w:rsidRPr="00950421">
        <w:rPr>
          <w:rFonts w:eastAsiaTheme="minorHAnsi"/>
          <w:iCs/>
        </w:rPr>
        <w:lastRenderedPageBreak/>
        <w:t>notariškai</w:t>
      </w:r>
      <w:r w:rsidR="00223445" w:rsidRPr="00950421">
        <w:rPr>
          <w:rFonts w:eastAsiaTheme="minorHAnsi"/>
          <w:bCs/>
          <w:iCs/>
        </w:rPr>
        <w:t xml:space="preserve">. </w:t>
      </w:r>
      <w:r w:rsidR="00223445" w:rsidRPr="00950421">
        <w:rPr>
          <w:rFonts w:eastAsia="Segoe UI"/>
        </w:rPr>
        <w:t>Perkančioji organizacija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42DF70A6"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0F1849" w:rsidRPr="00950421">
        <w:rPr>
          <w:rFonts w:cstheme="minorHAnsi"/>
        </w:rPr>
        <w:t xml:space="preserve">Perkančioji organizacija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5A06BB7D"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68864DBB" w:rsidR="0001514C" w:rsidRPr="0080683C" w:rsidRDefault="00950421" w:rsidP="0080683C">
      <w:pPr>
        <w:tabs>
          <w:tab w:val="left" w:pos="851"/>
          <w:tab w:val="left" w:pos="1418"/>
        </w:tabs>
        <w:autoSpaceDN/>
        <w:ind w:firstLine="709"/>
        <w:contextualSpacing/>
        <w:jc w:val="both"/>
        <w:textAlignment w:val="auto"/>
        <w:rPr>
          <w:bCs/>
        </w:rPr>
      </w:pPr>
      <w:r>
        <w:t>3.19.</w:t>
      </w:r>
      <w:r w:rsidR="00B16E6B" w:rsidRPr="00E46903">
        <w:t>Perkančioji organizacija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8" w:history="1">
        <w:r w:rsidR="00F36B6D" w:rsidRPr="00E46903">
          <w:rPr>
            <w:rStyle w:val="Hipersaitas"/>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13A5E509"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0096334C" w:rsidRPr="006B6532">
        <w:rPr>
          <w:lang w:eastAsia="lt-LT"/>
        </w:rPr>
        <w:t xml:space="preserve"> nurodytu atveju tiekėjas užšifravo tik pasiūlymo dokumentą, kuriame nurodyta pasiūlymo kaina, o kitus pasiūlymo dokumentus pateikė neužšifruotus – Komisija tokį tiekėjo </w:t>
      </w:r>
      <w:r w:rsidR="0096334C" w:rsidRPr="006B6532">
        <w:rPr>
          <w:lang w:eastAsia="lt-LT"/>
        </w:rPr>
        <w:lastRenderedPageBreak/>
        <w:t xml:space="preserve">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9"/>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Sraopastraipa"/>
        <w:numPr>
          <w:ilvl w:val="2"/>
          <w:numId w:val="39"/>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3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w:t>
      </w:r>
      <w:r w:rsidRPr="00134C2E">
        <w:rPr>
          <w:rFonts w:cstheme="minorHAnsi"/>
        </w:rPr>
        <w:lastRenderedPageBreak/>
        <w:t>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Sraopastraipa"/>
        <w:numPr>
          <w:ilvl w:val="2"/>
          <w:numId w:val="39"/>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pPr>
        <w:pStyle w:val="Sraopastraipa"/>
        <w:numPr>
          <w:ilvl w:val="2"/>
          <w:numId w:val="39"/>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pPr>
        <w:pStyle w:val="Sraopastraipa"/>
        <w:numPr>
          <w:ilvl w:val="1"/>
          <w:numId w:val="39"/>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Sraopastraipa"/>
        <w:numPr>
          <w:ilvl w:val="2"/>
          <w:numId w:val="39"/>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3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Sraopastraipa"/>
        <w:numPr>
          <w:ilvl w:val="2"/>
          <w:numId w:val="3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9"/>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9"/>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69E57194" w:rsidR="00F36042" w:rsidRDefault="00FF3F7F">
      <w:pPr>
        <w:pStyle w:val="Sraopastraipa"/>
        <w:numPr>
          <w:ilvl w:val="2"/>
          <w:numId w:val="3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4458FC1F" w14:textId="77777777" w:rsidR="000E3A92" w:rsidRPr="00BA7F3E" w:rsidRDefault="000E3A92" w:rsidP="005E02E8">
      <w:pPr>
        <w:jc w:val="both"/>
        <w:rPr>
          <w:rFonts w:eastAsiaTheme="minorHAnsi" w:cstheme="minorHAnsi"/>
          <w:color w:val="000000"/>
        </w:rPr>
      </w:pPr>
    </w:p>
    <w:p w14:paraId="2EB73D48" w14:textId="6E8B973C" w:rsidR="00046D25" w:rsidRDefault="003514D4" w:rsidP="005E02E8">
      <w:pPr>
        <w:pStyle w:val="Tvarkospapunktis"/>
        <w:numPr>
          <w:ilvl w:val="0"/>
          <w:numId w:val="16"/>
        </w:numPr>
        <w:jc w:val="center"/>
        <w:rPr>
          <w:b/>
        </w:rPr>
      </w:pPr>
      <w:r w:rsidRPr="006B6532">
        <w:rPr>
          <w:b/>
        </w:rPr>
        <w:t>PASIŪLYMŲ GALIOJIMO UŽTIKRINIMAS</w:t>
      </w:r>
    </w:p>
    <w:p w14:paraId="712CC84E" w14:textId="77777777" w:rsidR="005E02E8" w:rsidRPr="006B6532" w:rsidRDefault="005E02E8" w:rsidP="005E02E8">
      <w:pPr>
        <w:pStyle w:val="Tvarkospapunktis"/>
        <w:numPr>
          <w:ilvl w:val="0"/>
          <w:numId w:val="0"/>
        </w:numPr>
        <w:ind w:left="360"/>
        <w:rPr>
          <w:b/>
        </w:rPr>
      </w:pPr>
    </w:p>
    <w:p w14:paraId="670EF2A8" w14:textId="77777777" w:rsidR="001B7A98" w:rsidRDefault="00913B13" w:rsidP="001B7A98">
      <w:pPr>
        <w:pStyle w:val="Body2"/>
        <w:numPr>
          <w:ilvl w:val="1"/>
          <w:numId w:val="16"/>
        </w:numPr>
        <w:ind w:left="0" w:firstLine="851"/>
        <w:rPr>
          <w:color w:val="000000" w:themeColor="text1"/>
          <w:sz w:val="24"/>
          <w:szCs w:val="24"/>
          <w:lang w:val="lt-LT"/>
        </w:rPr>
      </w:pPr>
      <w:r w:rsidRPr="003062F2">
        <w:rPr>
          <w:color w:val="000000" w:themeColor="text1"/>
          <w:sz w:val="24"/>
          <w:szCs w:val="24"/>
          <w:lang w:val="lt-LT"/>
        </w:rPr>
        <w:t>Tiekėjo pateikiamo pasiūlymo galiojimas turi būti užtikrintas:</w:t>
      </w:r>
    </w:p>
    <w:p w14:paraId="5060E734" w14:textId="18F7FC4E" w:rsidR="00913B13" w:rsidRPr="001B7A98" w:rsidRDefault="00913B13" w:rsidP="001B7A98">
      <w:pPr>
        <w:pStyle w:val="Body2"/>
        <w:numPr>
          <w:ilvl w:val="2"/>
          <w:numId w:val="16"/>
        </w:numPr>
        <w:ind w:left="0" w:firstLine="851"/>
        <w:rPr>
          <w:color w:val="000000" w:themeColor="text1"/>
          <w:sz w:val="24"/>
          <w:szCs w:val="24"/>
          <w:lang w:val="lt-LT"/>
        </w:rPr>
      </w:pPr>
      <w:r w:rsidRPr="001B7A98">
        <w:rPr>
          <w:color w:val="000000" w:themeColor="text1"/>
          <w:sz w:val="24"/>
          <w:szCs w:val="24"/>
          <w:lang w:val="lt-LT"/>
        </w:rPr>
        <w:t xml:space="preserve">Pasiūlymo galiojimo užtikrinimo suma turi būti ne mažesnė kaip </w:t>
      </w:r>
      <w:r w:rsidRPr="001B7A98">
        <w:rPr>
          <w:b/>
          <w:color w:val="000000" w:themeColor="text1"/>
          <w:sz w:val="24"/>
          <w:szCs w:val="24"/>
          <w:lang w:val="lt-LT"/>
        </w:rPr>
        <w:t>10 proc. pasiūlymo kainos Eur be PVM</w:t>
      </w:r>
      <w:r w:rsidRPr="001B7A98">
        <w:rPr>
          <w:color w:val="000000" w:themeColor="text1"/>
          <w:sz w:val="24"/>
          <w:szCs w:val="24"/>
          <w:lang w:val="lt-LT"/>
        </w:rPr>
        <w:t>.</w:t>
      </w:r>
      <w:r w:rsidRPr="001B7A98">
        <w:rPr>
          <w:color w:val="000000" w:themeColor="text1"/>
          <w:sz w:val="24"/>
          <w:szCs w:val="24"/>
          <w:lang w:val="lt-LT"/>
        </w:rPr>
        <w:tab/>
      </w:r>
    </w:p>
    <w:p w14:paraId="65BCB692"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lastRenderedPageBreak/>
        <w:t>Pasiūlymo galiojimo užtikrinimui pateikiamas Lietuvos Respublikoje ar užsienyje registruoto banko išduoto banko garantijos raštas, kredito unijos garantija, ar draudimo bendrovės laidavimas atitinkantys šiame skyriuje nurodytus reikalavimus.</w:t>
      </w:r>
    </w:p>
    <w:p w14:paraId="5999556A"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išdavusios organizacijos įgalioto asmens kvalifikuotu elektroniniu parašu ir pateikiamas su pasiūlymu CVP IS priemonėmis.</w:t>
      </w:r>
      <w:r w:rsidRPr="00913B13">
        <w:rPr>
          <w:color w:val="000000" w:themeColor="text1"/>
          <w:sz w:val="24"/>
          <w:szCs w:val="24"/>
          <w:lang w:val="lt-LT"/>
        </w:rPr>
        <w:tab/>
      </w:r>
    </w:p>
    <w:p w14:paraId="6F2F6718"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913B13">
        <w:rPr>
          <w:color w:val="000000" w:themeColor="text1"/>
          <w:sz w:val="24"/>
          <w:szCs w:val="24"/>
          <w:lang w:val="lt-LT"/>
        </w:rPr>
        <w:tab/>
      </w:r>
    </w:p>
    <w:p w14:paraId="6CC4254E"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užtikrinimas turi būti išduotas perkančiajai organizacijai kaip vienas pasiūlymo galiojimo užtikrinimas visai reikalaujamai sumai.</w:t>
      </w:r>
      <w:r w:rsidRPr="00913B13">
        <w:rPr>
          <w:color w:val="000000" w:themeColor="text1"/>
          <w:sz w:val="24"/>
          <w:szCs w:val="24"/>
          <w:lang w:val="lt-LT"/>
        </w:rPr>
        <w:tab/>
      </w:r>
    </w:p>
    <w:p w14:paraId="624C8874"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295AC061"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 xml:space="preserve">Pasiūlymo galiojimo užtikrinime turi būti numatyta, kad </w:t>
      </w:r>
      <w:proofErr w:type="spellStart"/>
      <w:r w:rsidRPr="00913B13">
        <w:rPr>
          <w:color w:val="000000" w:themeColor="text1"/>
          <w:sz w:val="24"/>
          <w:szCs w:val="24"/>
          <w:lang w:val="lt-LT"/>
        </w:rPr>
        <w:t>užtikrintojas</w:t>
      </w:r>
      <w:proofErr w:type="spellEnd"/>
      <w:r w:rsidRPr="00913B13">
        <w:rPr>
          <w:color w:val="000000" w:themeColor="text1"/>
          <w:sz w:val="24"/>
          <w:szCs w:val="24"/>
          <w:lang w:val="lt-LT"/>
        </w:rPr>
        <w:t xml:space="preserve"> neturi teisės reikalauti, kad perkančioji organizacija pagrįstų savo reikalavimą. Perkančioji organizacija pranešime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nurodys dėl kurios iš aukščiau išvardintų aplinkybių jai priklauso pasiūlymo galiojimo užtikrinimo suma.</w:t>
      </w:r>
      <w:r w:rsidRPr="00913B13">
        <w:rPr>
          <w:color w:val="000000" w:themeColor="text1"/>
          <w:sz w:val="24"/>
          <w:szCs w:val="24"/>
          <w:lang w:val="lt-LT"/>
        </w:rPr>
        <w:tab/>
      </w:r>
    </w:p>
    <w:p w14:paraId="3DA5E8DD"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4636CBCF" w14:textId="77777777" w:rsidR="00913B13" w:rsidRDefault="00913B13" w:rsidP="00913B13">
      <w:pPr>
        <w:pStyle w:val="Body2"/>
        <w:numPr>
          <w:ilvl w:val="2"/>
          <w:numId w:val="16"/>
        </w:numPr>
        <w:ind w:left="0" w:firstLine="851"/>
        <w:rPr>
          <w:color w:val="000000" w:themeColor="text1"/>
          <w:sz w:val="24"/>
          <w:szCs w:val="24"/>
          <w:lang w:val="lt-LT"/>
        </w:rPr>
      </w:pPr>
      <w:r w:rsidRPr="00913B13">
        <w:rPr>
          <w:color w:val="000000" w:themeColor="text1"/>
          <w:sz w:val="24"/>
          <w:szCs w:val="24"/>
          <w:lang w:val="lt-LT"/>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5DACBA41" w14:textId="7C8592E3" w:rsidR="005441BE" w:rsidRPr="00913B13" w:rsidRDefault="00913B13" w:rsidP="00913B13">
      <w:pPr>
        <w:pStyle w:val="Body2"/>
        <w:numPr>
          <w:ilvl w:val="2"/>
          <w:numId w:val="16"/>
        </w:numPr>
        <w:ind w:left="0" w:firstLine="851"/>
        <w:rPr>
          <w:color w:val="000000" w:themeColor="text1"/>
          <w:sz w:val="24"/>
          <w:szCs w:val="24"/>
          <w:lang w:val="lt-LT"/>
        </w:rPr>
      </w:pPr>
      <w:proofErr w:type="spellStart"/>
      <w:r w:rsidRPr="00913B13">
        <w:rPr>
          <w:color w:val="000000" w:themeColor="text1"/>
        </w:rPr>
        <w:t>Pasiūlymo</w:t>
      </w:r>
      <w:proofErr w:type="spellEnd"/>
      <w:r w:rsidRPr="00913B13">
        <w:rPr>
          <w:color w:val="000000" w:themeColor="text1"/>
        </w:rPr>
        <w:t xml:space="preserve"> </w:t>
      </w:r>
      <w:proofErr w:type="spellStart"/>
      <w:r w:rsidRPr="00913B13">
        <w:rPr>
          <w:color w:val="000000" w:themeColor="text1"/>
        </w:rPr>
        <w:t>galiojimo</w:t>
      </w:r>
      <w:proofErr w:type="spellEnd"/>
      <w:r w:rsidRPr="00913B13">
        <w:rPr>
          <w:color w:val="000000" w:themeColor="text1"/>
        </w:rPr>
        <w:t xml:space="preserve"> </w:t>
      </w:r>
      <w:proofErr w:type="spellStart"/>
      <w:r w:rsidRPr="00913B13">
        <w:rPr>
          <w:color w:val="000000" w:themeColor="text1"/>
        </w:rPr>
        <w:t>užtikrinimas</w:t>
      </w:r>
      <w:proofErr w:type="spellEnd"/>
      <w:r w:rsidRPr="00913B13">
        <w:rPr>
          <w:color w:val="000000" w:themeColor="text1"/>
        </w:rPr>
        <w:t xml:space="preserve"> </w:t>
      </w:r>
      <w:proofErr w:type="spellStart"/>
      <w:r w:rsidRPr="00913B13">
        <w:rPr>
          <w:color w:val="000000" w:themeColor="text1"/>
        </w:rPr>
        <w:t>grąžinamas</w:t>
      </w:r>
      <w:proofErr w:type="spellEnd"/>
      <w:r w:rsidRPr="00913B13">
        <w:rPr>
          <w:color w:val="000000" w:themeColor="text1"/>
        </w:rPr>
        <w:t xml:space="preserve"> (arba atsisakoma teisių į jį) gavus tiekėjo prašymą raštu, </w:t>
      </w:r>
      <w:r w:rsidRPr="00913B13">
        <w:rPr>
          <w:color w:val="000000" w:themeColor="text1"/>
          <w:u w:val="single"/>
        </w:rPr>
        <w:t>po to, kai pirkimo laimėtoju pripažintas tiekėjas pasirašo pirkimo sutartį</w:t>
      </w:r>
      <w:r w:rsidRPr="00913B13">
        <w:rPr>
          <w:color w:val="000000" w:themeColor="text1"/>
        </w:rPr>
        <w:t xml:space="preserve"> ir pateikia pirkimo sutarties įvykdymo užtikrinimą (jei numatyta pirkimo sutartyje).</w:t>
      </w:r>
      <w:r w:rsidRPr="00913B13">
        <w:rPr>
          <w:color w:val="000000" w:themeColor="text1"/>
        </w:rPr>
        <w:tab/>
      </w:r>
      <w:r w:rsidRPr="00913B13">
        <w:rPr>
          <w:color w:val="FF0000"/>
        </w:rPr>
        <w:br/>
      </w: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77777777"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 xml:space="preserve">ne vėliau kaip likus 6 dienoms iki pasiūlymų pateikimo termino </w:t>
      </w:r>
      <w:r w:rsidRPr="00E46903">
        <w:rPr>
          <w:b/>
          <w:bCs/>
          <w:lang w:eastAsia="lt-LT"/>
        </w:rPr>
        <w:lastRenderedPageBreak/>
        <w:t>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A97936">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A97936">
      <w:pPr>
        <w:widowControl w:val="0"/>
        <w:tabs>
          <w:tab w:val="left" w:pos="1134"/>
        </w:tabs>
        <w:autoSpaceDE w:val="0"/>
        <w:autoSpaceDN/>
        <w:adjustRightInd w:val="0"/>
        <w:jc w:val="both"/>
        <w:textAlignment w:val="auto"/>
        <w:rPr>
          <w:lang w:eastAsia="lt-LT"/>
        </w:rPr>
      </w:pPr>
    </w:p>
    <w:p w14:paraId="00040187" w14:textId="5DC9B622" w:rsidR="00424DE1" w:rsidRDefault="00724300">
      <w:pPr>
        <w:pStyle w:val="Sraopastraipa"/>
        <w:widowControl w:val="0"/>
        <w:numPr>
          <w:ilvl w:val="0"/>
          <w:numId w:val="24"/>
        </w:numPr>
        <w:tabs>
          <w:tab w:val="left" w:pos="1134"/>
        </w:tabs>
        <w:autoSpaceDE w:val="0"/>
        <w:autoSpaceDN/>
        <w:adjustRightInd w:val="0"/>
        <w:jc w:val="center"/>
        <w:textAlignment w:val="auto"/>
        <w:rPr>
          <w:b/>
        </w:rPr>
      </w:pPr>
      <w:r w:rsidRPr="00EC3E3B">
        <w:rPr>
          <w:b/>
        </w:rPr>
        <w:t>SUSIPAŽINIMAS SU PRADINIAIS PASIŪLYMAIS</w:t>
      </w:r>
    </w:p>
    <w:p w14:paraId="2D7781DA" w14:textId="77777777" w:rsidR="00A97936" w:rsidRPr="00EC3E3B" w:rsidRDefault="00A97936" w:rsidP="00A97936">
      <w:pPr>
        <w:pStyle w:val="Sraopastraipa"/>
        <w:widowControl w:val="0"/>
        <w:tabs>
          <w:tab w:val="left" w:pos="1134"/>
        </w:tabs>
        <w:autoSpaceDE w:val="0"/>
        <w:autoSpaceDN/>
        <w:adjustRightInd w:val="0"/>
        <w:ind w:left="540"/>
        <w:textAlignment w:val="auto"/>
        <w:rPr>
          <w:b/>
        </w:rPr>
      </w:pPr>
    </w:p>
    <w:p w14:paraId="217A173C" w14:textId="7377540D" w:rsidR="00056D37" w:rsidRPr="006B6532" w:rsidRDefault="00056D37" w:rsidP="00A97936">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A9793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A97936">
      <w:pPr>
        <w:jc w:val="both"/>
        <w:rPr>
          <w:lang w:eastAsia="lt-LT"/>
        </w:rPr>
      </w:pPr>
    </w:p>
    <w:p w14:paraId="1C655273" w14:textId="08673A87" w:rsidR="00424DE1" w:rsidRPr="00A4494B" w:rsidRDefault="005D52CB" w:rsidP="00A97936">
      <w:pPr>
        <w:pStyle w:val="Sraopastraipa"/>
        <w:numPr>
          <w:ilvl w:val="0"/>
          <w:numId w:val="18"/>
        </w:numPr>
        <w:autoSpaceDN/>
        <w:jc w:val="center"/>
        <w:rPr>
          <w:b/>
          <w:spacing w:val="-8"/>
          <w:lang w:eastAsia="lt-LT"/>
        </w:rPr>
      </w:pPr>
      <w:r w:rsidRPr="00A4494B">
        <w:rPr>
          <w:b/>
          <w:spacing w:val="-8"/>
          <w:lang w:eastAsia="lt-LT"/>
        </w:rPr>
        <w:t xml:space="preserve">EKONOMIŠKAI NAUDINGIAUSIO PASIŪLYMO IŠRINKIMO KRITERIJAI </w:t>
      </w:r>
    </w:p>
    <w:p w14:paraId="76B202A7" w14:textId="77777777" w:rsidR="00A97936" w:rsidRPr="00062E00" w:rsidRDefault="00A97936" w:rsidP="00A97936">
      <w:pPr>
        <w:pStyle w:val="Sraopastraipa"/>
        <w:autoSpaceDN/>
        <w:ind w:left="360"/>
        <w:rPr>
          <w:b/>
          <w:spacing w:val="-8"/>
          <w:lang w:eastAsia="lt-LT"/>
        </w:rPr>
      </w:pPr>
    </w:p>
    <w:p w14:paraId="4DA8E2E8" w14:textId="77777777" w:rsidR="00B949C8" w:rsidRPr="007F058D" w:rsidRDefault="00B949C8" w:rsidP="00B949C8">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Pr="00DC7D0F">
        <w:rPr>
          <w:b/>
          <w:bCs/>
          <w:iCs/>
        </w:rPr>
        <w:t>kainos ir kokybės santykį</w:t>
      </w:r>
      <w:r w:rsidRPr="007F058D">
        <w:rPr>
          <w:iCs/>
        </w:rPr>
        <w:t>.</w:t>
      </w:r>
    </w:p>
    <w:p w14:paraId="37485334" w14:textId="393DC03B" w:rsidR="004B1503" w:rsidRPr="00D97903" w:rsidRDefault="004B1503" w:rsidP="00720ACB">
      <w:pPr>
        <w:pStyle w:val="Sraopastraipa"/>
        <w:widowControl w:val="0"/>
        <w:numPr>
          <w:ilvl w:val="1"/>
          <w:numId w:val="18"/>
        </w:numPr>
        <w:tabs>
          <w:tab w:val="left" w:pos="1134"/>
        </w:tabs>
        <w:autoSpaceDE w:val="0"/>
        <w:autoSpaceDN/>
        <w:adjustRightInd w:val="0"/>
        <w:ind w:left="0" w:firstLine="709"/>
        <w:jc w:val="both"/>
        <w:textAlignment w:val="auto"/>
        <w:rPr>
          <w:lang w:eastAsia="lt-LT"/>
        </w:rPr>
      </w:pPr>
      <w:bookmarkStart w:id="1" w:name="_Hlk105023231"/>
      <w:r w:rsidRPr="00D97903">
        <w:rPr>
          <w:lang w:eastAsia="lt-LT"/>
        </w:rPr>
        <w:t xml:space="preserve">Ekonomiškai naudingiausias </w:t>
      </w:r>
      <w:proofErr w:type="spellStart"/>
      <w:r w:rsidRPr="00D97903">
        <w:rPr>
          <w:lang w:eastAsia="lt-LT"/>
        </w:rPr>
        <w:t>pasiūlymas</w:t>
      </w:r>
      <w:proofErr w:type="spellEnd"/>
      <w:r w:rsidRPr="00D97903">
        <w:rPr>
          <w:lang w:eastAsia="lt-LT"/>
        </w:rPr>
        <w:t xml:space="preserve"> – tai </w:t>
      </w:r>
      <w:proofErr w:type="spellStart"/>
      <w:r w:rsidRPr="00D97903">
        <w:rPr>
          <w:lang w:eastAsia="lt-LT"/>
        </w:rPr>
        <w:t>pasiūlymas</w:t>
      </w:r>
      <w:proofErr w:type="spellEnd"/>
      <w:r w:rsidRPr="00D97903">
        <w:rPr>
          <w:lang w:eastAsia="lt-LT"/>
        </w:rPr>
        <w:t xml:space="preserve">, kurio palyginamoji kaina, </w:t>
      </w:r>
      <w:proofErr w:type="spellStart"/>
      <w:r w:rsidRPr="00D97903">
        <w:rPr>
          <w:lang w:eastAsia="lt-LT"/>
        </w:rPr>
        <w:t>apskaičiuota</w:t>
      </w:r>
      <w:proofErr w:type="spellEnd"/>
      <w:r w:rsidRPr="00D97903">
        <w:rPr>
          <w:lang w:eastAsia="lt-LT"/>
        </w:rPr>
        <w:t xml:space="preserve"> pagal toliau nustatytus </w:t>
      </w:r>
      <w:proofErr w:type="spellStart"/>
      <w:r w:rsidRPr="00D97903">
        <w:rPr>
          <w:lang w:eastAsia="lt-LT"/>
        </w:rPr>
        <w:t>pasiūlymu</w:t>
      </w:r>
      <w:proofErr w:type="spellEnd"/>
      <w:r w:rsidRPr="00D97903">
        <w:rPr>
          <w:lang w:eastAsia="lt-LT"/>
        </w:rPr>
        <w:t xml:space="preserve">̨ vertinimo kriterijus ir </w:t>
      </w:r>
      <w:proofErr w:type="spellStart"/>
      <w:r w:rsidRPr="00D97903">
        <w:rPr>
          <w:lang w:eastAsia="lt-LT"/>
        </w:rPr>
        <w:t>sąlygas</w:t>
      </w:r>
      <w:proofErr w:type="spellEnd"/>
      <w:r w:rsidRPr="00D97903">
        <w:rPr>
          <w:lang w:eastAsia="lt-LT"/>
        </w:rPr>
        <w:t>, yra mažiausia.</w:t>
      </w:r>
    </w:p>
    <w:p w14:paraId="6270D010" w14:textId="4D230077" w:rsidR="006B1B62" w:rsidRPr="00274F24" w:rsidRDefault="006B1B62" w:rsidP="006B1B62">
      <w:pPr>
        <w:pStyle w:val="Sraopastraipa"/>
        <w:widowControl w:val="0"/>
        <w:numPr>
          <w:ilvl w:val="1"/>
          <w:numId w:val="18"/>
        </w:numPr>
        <w:tabs>
          <w:tab w:val="left" w:pos="1134"/>
        </w:tabs>
        <w:autoSpaceDE w:val="0"/>
        <w:autoSpaceDN/>
        <w:adjustRightInd w:val="0"/>
        <w:spacing w:after="120"/>
        <w:ind w:left="0" w:right="-425" w:firstLine="709"/>
        <w:jc w:val="both"/>
        <w:textAlignment w:val="auto"/>
        <w:rPr>
          <w:lang w:eastAsia="lt-LT"/>
        </w:rPr>
      </w:pPr>
      <w:r w:rsidRPr="006B1B62">
        <w:rPr>
          <w:iCs/>
          <w:color w:val="000000"/>
          <w:spacing w:val="-5"/>
        </w:rPr>
        <w:t xml:space="preserve">Ekonominis naudingumas </w:t>
      </w:r>
      <w:r w:rsidRPr="006B1B62">
        <w:rPr>
          <w:b/>
          <w:bCs/>
          <w:i/>
          <w:lang w:eastAsia="lt-LT"/>
        </w:rPr>
        <w:t>EN</w:t>
      </w:r>
      <w:r w:rsidRPr="006B1B62">
        <w:rPr>
          <w:b/>
          <w:bCs/>
          <w:iCs/>
          <w:color w:val="000000"/>
          <w:spacing w:val="-5"/>
        </w:rPr>
        <w:t xml:space="preserve"> </w:t>
      </w:r>
      <w:r w:rsidRPr="006B1B62">
        <w:rPr>
          <w:iCs/>
          <w:color w:val="000000"/>
          <w:spacing w:val="-5"/>
        </w:rPr>
        <w:t xml:space="preserve">apskaičiuojamas iš tiekėjo pasiūlymo kainos </w:t>
      </w:r>
      <w:r w:rsidRPr="006B1B62">
        <w:rPr>
          <w:rFonts w:eastAsia="Arial Unicode MS"/>
          <w:b/>
          <w:sz w:val="22"/>
          <w:szCs w:val="22"/>
          <w:bdr w:val="nil"/>
          <w:lang w:bidi="ta-IN"/>
        </w:rPr>
        <w:t>K</w:t>
      </w:r>
      <w:r w:rsidRPr="006B1B62">
        <w:rPr>
          <w:rFonts w:eastAsia="Arial Unicode MS"/>
          <w:b/>
          <w:sz w:val="22"/>
          <w:szCs w:val="22"/>
          <w:lang w:bidi="ta-IN"/>
        </w:rPr>
        <w:t xml:space="preserve">aina, </w:t>
      </w:r>
      <w:r w:rsidRPr="006B1B62">
        <w:rPr>
          <w:iCs/>
          <w:color w:val="000000"/>
          <w:spacing w:val="-5"/>
        </w:rPr>
        <w:t xml:space="preserve">atimant kokybinius kriterijus: </w:t>
      </w:r>
      <w:r w:rsidRPr="006B1B62">
        <w:rPr>
          <w:rFonts w:eastAsia="Arial Unicode MS"/>
          <w:b/>
          <w:sz w:val="22"/>
          <w:szCs w:val="22"/>
          <w:lang w:bidi="ta-IN"/>
        </w:rPr>
        <w:t>T1</w:t>
      </w:r>
      <w:r w:rsidRPr="006B1B62">
        <w:rPr>
          <w:iCs/>
          <w:color w:val="000000"/>
          <w:spacing w:val="-5"/>
        </w:rPr>
        <w:t xml:space="preserve"> ir </w:t>
      </w:r>
      <w:r w:rsidRPr="006B1B62">
        <w:rPr>
          <w:rFonts w:eastAsia="Arial Unicode MS"/>
          <w:b/>
          <w:sz w:val="22"/>
          <w:szCs w:val="22"/>
          <w:lang w:bidi="ta-IN"/>
        </w:rPr>
        <w:t>T2</w:t>
      </w:r>
      <w:r w:rsidRPr="006B1B62">
        <w:rPr>
          <w:iCs/>
          <w:color w:val="000000"/>
          <w:spacing w:val="-5"/>
        </w:rPr>
        <w:t>.</w:t>
      </w:r>
    </w:p>
    <w:p w14:paraId="5575BFD3" w14:textId="214CE6E2" w:rsidR="00093F39" w:rsidRPr="00093F39" w:rsidRDefault="006B1B62" w:rsidP="006B1B62">
      <w:pPr>
        <w:widowControl w:val="0"/>
        <w:tabs>
          <w:tab w:val="left" w:pos="1134"/>
        </w:tabs>
        <w:autoSpaceDE w:val="0"/>
        <w:autoSpaceDN/>
        <w:adjustRightInd w:val="0"/>
        <w:spacing w:line="360" w:lineRule="auto"/>
        <w:jc w:val="center"/>
        <w:textAlignment w:val="auto"/>
        <w:rPr>
          <w:b/>
          <w:bCs/>
          <w:i/>
          <w:lang w:eastAsia="lt-LT"/>
        </w:rPr>
      </w:pPr>
      <w:r w:rsidRPr="00274F24">
        <w:rPr>
          <w:b/>
          <w:bCs/>
          <w:i/>
          <w:lang w:eastAsia="lt-LT"/>
        </w:rPr>
        <w:t xml:space="preserve">EN = </w:t>
      </w:r>
      <w:r w:rsidRPr="00093F39">
        <w:rPr>
          <w:b/>
          <w:bCs/>
          <w:i/>
          <w:lang w:eastAsia="lt-LT"/>
        </w:rPr>
        <w:t>K-</w:t>
      </w:r>
      <w:r w:rsidRPr="00093F39">
        <w:rPr>
          <w:rFonts w:eastAsia="Arial Unicode MS"/>
          <w:b/>
          <w:i/>
          <w:sz w:val="22"/>
          <w:szCs w:val="22"/>
          <w:bdr w:val="nil"/>
          <w:lang w:bidi="ta-IN"/>
        </w:rPr>
        <w:t>T1-T2</w:t>
      </w:r>
    </w:p>
    <w:p w14:paraId="6C09C82F" w14:textId="54150F27" w:rsidR="00093F39" w:rsidRPr="00C30714" w:rsidRDefault="006B1B62" w:rsidP="00C30714">
      <w:pPr>
        <w:pStyle w:val="Sraopastraipa"/>
        <w:widowControl w:val="0"/>
        <w:numPr>
          <w:ilvl w:val="1"/>
          <w:numId w:val="18"/>
        </w:numPr>
        <w:tabs>
          <w:tab w:val="left" w:pos="1134"/>
        </w:tabs>
        <w:autoSpaceDE w:val="0"/>
        <w:autoSpaceDN/>
        <w:adjustRightInd w:val="0"/>
        <w:ind w:left="0" w:firstLine="851"/>
        <w:textAlignment w:val="auto"/>
        <w:rPr>
          <w:b/>
          <w:bCs/>
          <w:i/>
          <w:lang w:eastAsia="lt-LT"/>
        </w:rPr>
      </w:pPr>
      <w:r w:rsidRPr="00F95718">
        <w:rPr>
          <w:rFonts w:eastAsia="Arial Unicode MS"/>
          <w:bdr w:val="nil"/>
          <w:lang w:bidi="ta-IN"/>
        </w:rPr>
        <w:t>Taikomi šie vertinimo kriterijai ir jų reikšmės:</w:t>
      </w:r>
    </w:p>
    <w:p w14:paraId="03C15621" w14:textId="0143B9A6" w:rsidR="00F16AF8" w:rsidRPr="00F16AF8" w:rsidRDefault="00F16AF8" w:rsidP="00F16AF8">
      <w:pPr>
        <w:pStyle w:val="Sraopastraipa"/>
        <w:pBdr>
          <w:top w:val="nil"/>
          <w:left w:val="nil"/>
          <w:bottom w:val="nil"/>
          <w:right w:val="nil"/>
          <w:between w:val="nil"/>
          <w:bar w:val="nil"/>
        </w:pBdr>
        <w:autoSpaceDN/>
        <w:spacing w:line="360" w:lineRule="auto"/>
        <w:ind w:left="360" w:right="142"/>
        <w:jc w:val="center"/>
        <w:textAlignment w:val="auto"/>
        <w:rPr>
          <w:rFonts w:eastAsia="Calibri"/>
          <w:b/>
          <w:bdr w:val="nil"/>
          <w:lang w:eastAsia="lt-LT"/>
        </w:rPr>
      </w:pPr>
      <w:r>
        <w:rPr>
          <w:rFonts w:eastAsia="Calibri"/>
          <w:b/>
          <w:bdr w:val="nil"/>
          <w:lang w:eastAsia="lt-LT"/>
        </w:rPr>
        <w:t xml:space="preserve">                                                                                                         Ve</w:t>
      </w:r>
      <w:r w:rsidRPr="00F16AF8">
        <w:rPr>
          <w:rFonts w:eastAsia="Calibri"/>
          <w:b/>
          <w:bdr w:val="nil"/>
          <w:lang w:eastAsia="lt-LT"/>
        </w:rPr>
        <w:t>rtinimo kriterijų lentelė</w:t>
      </w:r>
    </w:p>
    <w:tbl>
      <w:tblPr>
        <w:tblStyle w:val="Lentelstinklelis"/>
        <w:tblW w:w="9639" w:type="dxa"/>
        <w:tblInd w:w="-5" w:type="dxa"/>
        <w:tblLook w:val="04A0" w:firstRow="1" w:lastRow="0" w:firstColumn="1" w:lastColumn="0" w:noHBand="0" w:noVBand="1"/>
      </w:tblPr>
      <w:tblGrid>
        <w:gridCol w:w="1243"/>
        <w:gridCol w:w="2432"/>
        <w:gridCol w:w="2487"/>
        <w:gridCol w:w="3477"/>
      </w:tblGrid>
      <w:tr w:rsidR="00F16AF8" w:rsidRPr="00F57511" w14:paraId="53C3B24B" w14:textId="77777777" w:rsidTr="002D3C28">
        <w:trPr>
          <w:trHeight w:val="1141"/>
          <w:tblHeader/>
        </w:trPr>
        <w:tc>
          <w:tcPr>
            <w:tcW w:w="1243" w:type="dxa"/>
          </w:tcPr>
          <w:p w14:paraId="34EF81B1"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Kriterijus</w:t>
            </w:r>
          </w:p>
        </w:tc>
        <w:tc>
          <w:tcPr>
            <w:tcW w:w="2432" w:type="dxa"/>
          </w:tcPr>
          <w:p w14:paraId="634F4588"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Kriterijaus pavadinimas</w:t>
            </w:r>
          </w:p>
        </w:tc>
        <w:tc>
          <w:tcPr>
            <w:tcW w:w="2487" w:type="dxa"/>
          </w:tcPr>
          <w:p w14:paraId="732B5CC4"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Formulė</w:t>
            </w:r>
          </w:p>
        </w:tc>
        <w:tc>
          <w:tcPr>
            <w:tcW w:w="3477" w:type="dxa"/>
          </w:tcPr>
          <w:p w14:paraId="6192B201" w14:textId="77777777" w:rsidR="00F16AF8" w:rsidRPr="00F57511" w:rsidRDefault="00F16AF8" w:rsidP="002D3C28">
            <w:pPr>
              <w:pStyle w:val="Body2"/>
              <w:jc w:val="center"/>
              <w:rPr>
                <w:b/>
                <w:color w:val="auto"/>
                <w:sz w:val="24"/>
                <w:szCs w:val="24"/>
                <w:lang w:val="lt-LT" w:bidi="ta-IN"/>
              </w:rPr>
            </w:pPr>
            <w:r w:rsidRPr="00F57511">
              <w:rPr>
                <w:b/>
                <w:color w:val="auto"/>
                <w:sz w:val="24"/>
                <w:szCs w:val="24"/>
                <w:lang w:val="lt-LT" w:bidi="ta-IN"/>
              </w:rPr>
              <w:t>Reikalavimai</w:t>
            </w:r>
          </w:p>
        </w:tc>
      </w:tr>
      <w:tr w:rsidR="00F16AF8" w:rsidRPr="00F57511" w14:paraId="1E00D7E1" w14:textId="77777777" w:rsidTr="002D3C28">
        <w:trPr>
          <w:trHeight w:val="62"/>
        </w:trPr>
        <w:tc>
          <w:tcPr>
            <w:tcW w:w="1243" w:type="dxa"/>
            <w:tcBorders>
              <w:bottom w:val="single" w:sz="4" w:space="0" w:color="auto"/>
            </w:tcBorders>
          </w:tcPr>
          <w:p w14:paraId="159BD099" w14:textId="77777777" w:rsidR="00F16AF8" w:rsidRPr="00F57511" w:rsidRDefault="00F16AF8" w:rsidP="002D3C28">
            <w:pPr>
              <w:rPr>
                <w:bCs/>
                <w:lang w:bidi="ta-IN"/>
              </w:rPr>
            </w:pPr>
            <w:r w:rsidRPr="00F57511">
              <w:rPr>
                <w:bCs/>
                <w:lang w:bidi="ta-IN"/>
              </w:rPr>
              <w:t>EN</w:t>
            </w:r>
          </w:p>
        </w:tc>
        <w:tc>
          <w:tcPr>
            <w:tcW w:w="2432" w:type="dxa"/>
            <w:tcBorders>
              <w:bottom w:val="single" w:sz="4" w:space="0" w:color="auto"/>
            </w:tcBorders>
          </w:tcPr>
          <w:p w14:paraId="159E3FE6" w14:textId="77777777" w:rsidR="00F16AF8" w:rsidRPr="00F57511" w:rsidRDefault="00F16AF8" w:rsidP="002D3C28">
            <w:pPr>
              <w:rPr>
                <w:bCs/>
                <w:lang w:bidi="ta-IN"/>
              </w:rPr>
            </w:pPr>
            <w:r w:rsidRPr="00F57511">
              <w:rPr>
                <w:bCs/>
                <w:lang w:bidi="ta-IN"/>
              </w:rPr>
              <w:t>Ekonominis naudingumas</w:t>
            </w:r>
          </w:p>
        </w:tc>
        <w:tc>
          <w:tcPr>
            <w:tcW w:w="2487" w:type="dxa"/>
            <w:tcBorders>
              <w:bottom w:val="single" w:sz="4" w:space="0" w:color="auto"/>
            </w:tcBorders>
          </w:tcPr>
          <w:p w14:paraId="73060483" w14:textId="77777777" w:rsidR="00F16AF8" w:rsidRPr="00F57511" w:rsidRDefault="00F16AF8" w:rsidP="002D3C28">
            <w:pPr>
              <w:rPr>
                <w:bCs/>
                <w:lang w:bidi="ta-IN"/>
              </w:rPr>
            </w:pPr>
            <w:r w:rsidRPr="00F57511">
              <w:rPr>
                <w:bCs/>
                <w:lang w:bidi="ta-IN"/>
              </w:rPr>
              <w:t>EN=K-T1-T2</w:t>
            </w:r>
          </w:p>
          <w:p w14:paraId="48E80B01" w14:textId="77777777" w:rsidR="00F16AF8" w:rsidRPr="00F57511" w:rsidRDefault="00F16AF8" w:rsidP="002D3C28">
            <w:pPr>
              <w:rPr>
                <w:bCs/>
                <w:lang w:bidi="ta-IN"/>
              </w:rPr>
            </w:pPr>
          </w:p>
        </w:tc>
        <w:tc>
          <w:tcPr>
            <w:tcW w:w="3477" w:type="dxa"/>
            <w:tcBorders>
              <w:bottom w:val="single" w:sz="4" w:space="0" w:color="auto"/>
            </w:tcBorders>
          </w:tcPr>
          <w:p w14:paraId="08FAF11F" w14:textId="77777777" w:rsidR="00F16AF8" w:rsidRPr="00F57511" w:rsidRDefault="00F16AF8" w:rsidP="002D3C28">
            <w:pPr>
              <w:rPr>
                <w:bCs/>
                <w:lang w:bidi="ta-IN"/>
              </w:rPr>
            </w:pPr>
          </w:p>
        </w:tc>
      </w:tr>
      <w:tr w:rsidR="00F16AF8" w:rsidRPr="00F57511" w14:paraId="480E74F7" w14:textId="77777777" w:rsidTr="002D3C28">
        <w:trPr>
          <w:trHeight w:val="300"/>
        </w:trPr>
        <w:tc>
          <w:tcPr>
            <w:tcW w:w="1243" w:type="dxa"/>
            <w:tcBorders>
              <w:bottom w:val="single" w:sz="4" w:space="0" w:color="auto"/>
            </w:tcBorders>
          </w:tcPr>
          <w:p w14:paraId="21668D42" w14:textId="77777777" w:rsidR="00F16AF8" w:rsidRPr="00F57511" w:rsidRDefault="00F16AF8" w:rsidP="002D3C28">
            <w:pPr>
              <w:rPr>
                <w:bCs/>
                <w:lang w:bidi="ta-IN"/>
              </w:rPr>
            </w:pPr>
            <w:r w:rsidRPr="00F57511">
              <w:rPr>
                <w:bCs/>
                <w:lang w:bidi="ta-IN"/>
              </w:rPr>
              <w:t>K</w:t>
            </w:r>
          </w:p>
        </w:tc>
        <w:tc>
          <w:tcPr>
            <w:tcW w:w="2432" w:type="dxa"/>
            <w:tcBorders>
              <w:bottom w:val="single" w:sz="4" w:space="0" w:color="auto"/>
            </w:tcBorders>
          </w:tcPr>
          <w:p w14:paraId="7645F17E" w14:textId="77777777" w:rsidR="00F16AF8" w:rsidRPr="00F57511" w:rsidRDefault="00F16AF8" w:rsidP="002D3C28">
            <w:pPr>
              <w:rPr>
                <w:bCs/>
                <w:lang w:bidi="ta-IN"/>
              </w:rPr>
            </w:pPr>
            <w:r w:rsidRPr="00F57511">
              <w:rPr>
                <w:bCs/>
                <w:lang w:bidi="ta-IN"/>
              </w:rPr>
              <w:t>Kaina</w:t>
            </w:r>
          </w:p>
        </w:tc>
        <w:tc>
          <w:tcPr>
            <w:tcW w:w="2487" w:type="dxa"/>
            <w:tcBorders>
              <w:bottom w:val="single" w:sz="4" w:space="0" w:color="auto"/>
            </w:tcBorders>
          </w:tcPr>
          <w:p w14:paraId="744E6AC7" w14:textId="77777777" w:rsidR="00F16AF8" w:rsidRPr="00F57511" w:rsidRDefault="00F16AF8" w:rsidP="002D3C28">
            <w:pPr>
              <w:jc w:val="both"/>
              <w:rPr>
                <w:bCs/>
                <w:lang w:bidi="ta-IN"/>
              </w:rPr>
            </w:pPr>
            <w:r w:rsidRPr="00F57511">
              <w:rPr>
                <w:bCs/>
                <w:lang w:bidi="ta-IN"/>
              </w:rPr>
              <w:t xml:space="preserve">K= Tiekėjo pasiūlyme nurodyta bendra </w:t>
            </w:r>
            <w:r w:rsidRPr="00F57511">
              <w:rPr>
                <w:bCs/>
                <w:lang w:bidi="ta-IN"/>
              </w:rPr>
              <w:lastRenderedPageBreak/>
              <w:t xml:space="preserve">pasiūlymo kaina su PVM (Eur)  </w:t>
            </w:r>
          </w:p>
          <w:p w14:paraId="7F6345CE" w14:textId="77777777" w:rsidR="00F16AF8" w:rsidRPr="00F57511" w:rsidRDefault="00F16AF8" w:rsidP="002D3C28">
            <w:pPr>
              <w:jc w:val="both"/>
              <w:rPr>
                <w:bCs/>
                <w:lang w:bidi="ta-IN"/>
              </w:rPr>
            </w:pPr>
          </w:p>
        </w:tc>
        <w:tc>
          <w:tcPr>
            <w:tcW w:w="3477" w:type="dxa"/>
            <w:tcBorders>
              <w:bottom w:val="single" w:sz="4" w:space="0" w:color="auto"/>
            </w:tcBorders>
          </w:tcPr>
          <w:p w14:paraId="1E79F73C" w14:textId="77777777" w:rsidR="00F16AF8" w:rsidRPr="00F57511" w:rsidRDefault="00F16AF8" w:rsidP="002D3C28">
            <w:pPr>
              <w:rPr>
                <w:bCs/>
                <w:lang w:bidi="ta-IN"/>
              </w:rPr>
            </w:pPr>
          </w:p>
        </w:tc>
      </w:tr>
      <w:tr w:rsidR="00F16AF8" w:rsidRPr="00F57511" w14:paraId="03D8FE8E" w14:textId="77777777" w:rsidTr="002D3C28">
        <w:trPr>
          <w:trHeight w:val="300"/>
        </w:trPr>
        <w:tc>
          <w:tcPr>
            <w:tcW w:w="1243" w:type="dxa"/>
          </w:tcPr>
          <w:p w14:paraId="6DA9FC19" w14:textId="77777777" w:rsidR="00F16AF8" w:rsidRPr="00F57511" w:rsidRDefault="00F16AF8" w:rsidP="002D3C28">
            <w:pPr>
              <w:rPr>
                <w:bCs/>
                <w:lang w:bidi="ta-IN"/>
              </w:rPr>
            </w:pPr>
            <w:r w:rsidRPr="00F57511">
              <w:rPr>
                <w:bCs/>
                <w:lang w:bidi="ta-IN"/>
              </w:rPr>
              <w:t>T1</w:t>
            </w:r>
          </w:p>
        </w:tc>
        <w:tc>
          <w:tcPr>
            <w:tcW w:w="2432" w:type="dxa"/>
          </w:tcPr>
          <w:p w14:paraId="2D393927" w14:textId="77777777" w:rsidR="00F16AF8" w:rsidRPr="00F57511" w:rsidRDefault="00F16AF8" w:rsidP="002D3C28">
            <w:pPr>
              <w:rPr>
                <w:bCs/>
                <w:lang w:bidi="ta-IN"/>
              </w:rPr>
            </w:pPr>
            <w:r w:rsidRPr="00F57511">
              <w:rPr>
                <w:bCs/>
                <w:lang w:bidi="ta-IN"/>
              </w:rPr>
              <w:t>Alkoholio kontrolės darbe sistema</w:t>
            </w:r>
          </w:p>
        </w:tc>
        <w:tc>
          <w:tcPr>
            <w:tcW w:w="2487" w:type="dxa"/>
          </w:tcPr>
          <w:p w14:paraId="07526091" w14:textId="77777777" w:rsidR="00F16AF8" w:rsidRPr="00F57511" w:rsidRDefault="00F16AF8" w:rsidP="002D3C28">
            <w:pPr>
              <w:rPr>
                <w:bCs/>
                <w:lang w:bidi="ta-IN"/>
              </w:rPr>
            </w:pPr>
            <w:r w:rsidRPr="00F57511">
              <w:rPr>
                <w:bCs/>
                <w:lang w:bidi="ta-IN"/>
              </w:rPr>
              <w:t>Jei vertinamo pasiūlymo reikšmė "Taip",</w:t>
            </w:r>
          </w:p>
          <w:p w14:paraId="7E4F5484" w14:textId="08EF5EBD" w:rsidR="00F16AF8" w:rsidRPr="00F57511" w:rsidRDefault="00F16AF8" w:rsidP="002D3C28">
            <w:pPr>
              <w:rPr>
                <w:bCs/>
                <w:lang w:bidi="ta-IN"/>
              </w:rPr>
            </w:pPr>
            <w:r w:rsidRPr="00F57511">
              <w:rPr>
                <w:bCs/>
                <w:lang w:bidi="ta-IN"/>
              </w:rPr>
              <w:t>T</w:t>
            </w:r>
            <w:r>
              <w:rPr>
                <w:bCs/>
                <w:lang w:bidi="ta-IN"/>
              </w:rPr>
              <w:t>1</w:t>
            </w:r>
            <w:r w:rsidRPr="00F57511">
              <w:rPr>
                <w:bCs/>
                <w:lang w:bidi="ta-IN"/>
              </w:rPr>
              <w:t xml:space="preserve"> = </w:t>
            </w:r>
            <w:r w:rsidR="0026081F">
              <w:rPr>
                <w:bCs/>
                <w:lang w:bidi="ta-IN"/>
              </w:rPr>
              <w:t>20</w:t>
            </w:r>
            <w:r w:rsidRPr="00F57511">
              <w:rPr>
                <w:bCs/>
                <w:lang w:bidi="ta-IN"/>
              </w:rPr>
              <w:t>000</w:t>
            </w:r>
            <w:r w:rsidR="00A97936">
              <w:rPr>
                <w:bCs/>
                <w:lang w:bidi="ta-IN"/>
              </w:rPr>
              <w:t>,00</w:t>
            </w:r>
            <w:r w:rsidRPr="00F57511">
              <w:rPr>
                <w:bCs/>
                <w:lang w:bidi="ta-IN"/>
              </w:rPr>
              <w:t xml:space="preserve">; </w:t>
            </w:r>
          </w:p>
          <w:p w14:paraId="446A54D9" w14:textId="77777777" w:rsidR="00F16AF8" w:rsidRPr="00F57511" w:rsidRDefault="00F16AF8" w:rsidP="002D3C28">
            <w:pPr>
              <w:rPr>
                <w:bCs/>
                <w:lang w:bidi="ta-IN"/>
              </w:rPr>
            </w:pPr>
            <w:r w:rsidRPr="00F57511">
              <w:rPr>
                <w:bCs/>
                <w:lang w:bidi="ta-IN"/>
              </w:rPr>
              <w:t>Jei vertinamo pasiūlymo reikšmė "Ne",</w:t>
            </w:r>
          </w:p>
          <w:p w14:paraId="3E45DD47" w14:textId="77777777" w:rsidR="00F16AF8" w:rsidRPr="00F57511" w:rsidRDefault="00F16AF8" w:rsidP="002D3C28">
            <w:pPr>
              <w:jc w:val="both"/>
              <w:rPr>
                <w:bCs/>
                <w:lang w:bidi="ta-IN"/>
              </w:rPr>
            </w:pPr>
            <w:r w:rsidRPr="00F57511">
              <w:rPr>
                <w:bCs/>
                <w:lang w:bidi="ta-IN"/>
              </w:rPr>
              <w:t>T</w:t>
            </w:r>
            <w:r>
              <w:rPr>
                <w:bCs/>
                <w:lang w:bidi="ta-IN"/>
              </w:rPr>
              <w:t>1</w:t>
            </w:r>
            <w:r w:rsidRPr="00F57511">
              <w:rPr>
                <w:bCs/>
                <w:lang w:bidi="ta-IN"/>
              </w:rPr>
              <w:t xml:space="preserve"> = 0</w:t>
            </w:r>
          </w:p>
        </w:tc>
        <w:tc>
          <w:tcPr>
            <w:tcW w:w="3477" w:type="dxa"/>
          </w:tcPr>
          <w:p w14:paraId="1946BB78" w14:textId="77777777" w:rsidR="00F16AF8" w:rsidRPr="00F57511" w:rsidRDefault="00F16AF8" w:rsidP="002D3C28">
            <w:pPr>
              <w:jc w:val="both"/>
              <w:rPr>
                <w:bCs/>
                <w:lang w:bidi="ta-IN"/>
              </w:rPr>
            </w:pPr>
            <w:r w:rsidRPr="00F57511">
              <w:rPr>
                <w:bCs/>
                <w:lang w:bidi="ta-IN"/>
              </w:rPr>
              <w:t>Tiekėjas įsipareigoja nuo statybos darbų pradžios taikyti alkoholio kontrolės darbe sistemą:</w:t>
            </w:r>
          </w:p>
          <w:p w14:paraId="4992B9CB" w14:textId="77777777" w:rsidR="00F16AF8" w:rsidRPr="00F57511" w:rsidRDefault="00F16AF8" w:rsidP="002D3C28">
            <w:pPr>
              <w:jc w:val="both"/>
              <w:rPr>
                <w:bCs/>
                <w:lang w:bidi="ta-IN"/>
              </w:rPr>
            </w:pPr>
            <w:r w:rsidRPr="00F57511">
              <w:rPr>
                <w:bCs/>
                <w:lang w:bidi="ta-IN"/>
              </w:rPr>
              <w:t>- tikrinti ir registruoti į statybvietę įeinančių asmenų blaivumą naudojant galiojančią metrologinę patikrą turintį alkoholio detektorių.</w:t>
            </w:r>
          </w:p>
          <w:p w14:paraId="1CEE7A5D" w14:textId="77777777" w:rsidR="00F16AF8" w:rsidRPr="00F57511" w:rsidRDefault="00F16AF8" w:rsidP="002D3C28">
            <w:pPr>
              <w:jc w:val="both"/>
              <w:rPr>
                <w:bCs/>
                <w:lang w:bidi="ta-IN"/>
              </w:rPr>
            </w:pPr>
          </w:p>
        </w:tc>
      </w:tr>
      <w:tr w:rsidR="00F16AF8" w:rsidRPr="00F57511" w14:paraId="2F96AC1C" w14:textId="77777777" w:rsidTr="002D3C28">
        <w:trPr>
          <w:trHeight w:val="300"/>
        </w:trPr>
        <w:tc>
          <w:tcPr>
            <w:tcW w:w="1243" w:type="dxa"/>
          </w:tcPr>
          <w:p w14:paraId="36AA4CFA" w14:textId="77777777" w:rsidR="00F16AF8" w:rsidRPr="00F57511" w:rsidRDefault="00F16AF8" w:rsidP="002D3C28">
            <w:pPr>
              <w:rPr>
                <w:bCs/>
                <w:lang w:bidi="ta-IN"/>
              </w:rPr>
            </w:pPr>
            <w:r w:rsidRPr="00F57511">
              <w:rPr>
                <w:bCs/>
                <w:lang w:bidi="ta-IN"/>
              </w:rPr>
              <w:t>T2</w:t>
            </w:r>
          </w:p>
        </w:tc>
        <w:tc>
          <w:tcPr>
            <w:tcW w:w="2432" w:type="dxa"/>
          </w:tcPr>
          <w:p w14:paraId="3E57DFEC" w14:textId="77777777" w:rsidR="00F16AF8" w:rsidRPr="00F57511" w:rsidRDefault="00F16AF8" w:rsidP="002D3C28">
            <w:pPr>
              <w:rPr>
                <w:bCs/>
                <w:lang w:bidi="ta-IN"/>
              </w:rPr>
            </w:pPr>
            <w:r w:rsidRPr="00F57511">
              <w:rPr>
                <w:bCs/>
                <w:lang w:bidi="ta-IN"/>
              </w:rPr>
              <w:t>Darbo laiko apskaitos sistema statybvietėje</w:t>
            </w:r>
          </w:p>
        </w:tc>
        <w:tc>
          <w:tcPr>
            <w:tcW w:w="2487" w:type="dxa"/>
          </w:tcPr>
          <w:p w14:paraId="4C36370D" w14:textId="77777777" w:rsidR="00F16AF8" w:rsidRPr="00F57511" w:rsidRDefault="00F16AF8" w:rsidP="002D3C28">
            <w:pPr>
              <w:rPr>
                <w:bCs/>
                <w:lang w:bidi="ta-IN"/>
              </w:rPr>
            </w:pPr>
            <w:r w:rsidRPr="00F57511">
              <w:rPr>
                <w:bCs/>
                <w:lang w:bidi="ta-IN"/>
              </w:rPr>
              <w:t>Jei vertinamo pasiūlymo reikšmė "Taip",</w:t>
            </w:r>
          </w:p>
          <w:p w14:paraId="56EAD127" w14:textId="6F3F775A" w:rsidR="00F16AF8" w:rsidRPr="00F57511" w:rsidRDefault="00F16AF8" w:rsidP="002D3C28">
            <w:pPr>
              <w:rPr>
                <w:bCs/>
                <w:lang w:bidi="ta-IN"/>
              </w:rPr>
            </w:pPr>
            <w:r w:rsidRPr="00F57511">
              <w:rPr>
                <w:bCs/>
                <w:lang w:bidi="ta-IN"/>
              </w:rPr>
              <w:t>T</w:t>
            </w:r>
            <w:r>
              <w:rPr>
                <w:bCs/>
                <w:lang w:bidi="ta-IN"/>
              </w:rPr>
              <w:t>2</w:t>
            </w:r>
            <w:r w:rsidRPr="00F57511">
              <w:rPr>
                <w:bCs/>
                <w:lang w:bidi="ta-IN"/>
              </w:rPr>
              <w:t xml:space="preserve"> = </w:t>
            </w:r>
            <w:r w:rsidR="0026081F">
              <w:rPr>
                <w:bCs/>
                <w:lang w:bidi="ta-IN"/>
              </w:rPr>
              <w:t>20</w:t>
            </w:r>
            <w:r w:rsidRPr="00F57511">
              <w:rPr>
                <w:bCs/>
                <w:lang w:bidi="ta-IN"/>
              </w:rPr>
              <w:t>000</w:t>
            </w:r>
            <w:r w:rsidR="00A97936">
              <w:rPr>
                <w:bCs/>
                <w:lang w:bidi="ta-IN"/>
              </w:rPr>
              <w:t>,00</w:t>
            </w:r>
            <w:r w:rsidRPr="00F57511">
              <w:rPr>
                <w:bCs/>
                <w:lang w:bidi="ta-IN"/>
              </w:rPr>
              <w:t xml:space="preserve">; </w:t>
            </w:r>
          </w:p>
          <w:p w14:paraId="0966A06F" w14:textId="77777777" w:rsidR="00F16AF8" w:rsidRPr="00F57511" w:rsidRDefault="00F16AF8" w:rsidP="002D3C28">
            <w:pPr>
              <w:rPr>
                <w:bCs/>
                <w:lang w:bidi="ta-IN"/>
              </w:rPr>
            </w:pPr>
            <w:r w:rsidRPr="00F57511">
              <w:rPr>
                <w:bCs/>
                <w:lang w:bidi="ta-IN"/>
              </w:rPr>
              <w:t>Jei vertinamo pasiūlymo reikšmė "Ne",</w:t>
            </w:r>
          </w:p>
          <w:p w14:paraId="41257EF1" w14:textId="77777777" w:rsidR="00F16AF8" w:rsidRPr="00F57511" w:rsidRDefault="00F16AF8" w:rsidP="002D3C28">
            <w:pPr>
              <w:jc w:val="both"/>
              <w:rPr>
                <w:bCs/>
                <w:lang w:bidi="ta-IN"/>
              </w:rPr>
            </w:pPr>
            <w:r w:rsidRPr="00F57511">
              <w:rPr>
                <w:bCs/>
                <w:lang w:bidi="ta-IN"/>
              </w:rPr>
              <w:t>T</w:t>
            </w:r>
            <w:r>
              <w:rPr>
                <w:bCs/>
                <w:lang w:bidi="ta-IN"/>
              </w:rPr>
              <w:t>2</w:t>
            </w:r>
            <w:r w:rsidRPr="00F57511">
              <w:rPr>
                <w:bCs/>
                <w:lang w:bidi="ta-IN"/>
              </w:rPr>
              <w:t xml:space="preserve"> = 0</w:t>
            </w:r>
          </w:p>
        </w:tc>
        <w:tc>
          <w:tcPr>
            <w:tcW w:w="3477" w:type="dxa"/>
          </w:tcPr>
          <w:p w14:paraId="5683BB5E" w14:textId="77777777" w:rsidR="00F16AF8" w:rsidRPr="00F57511" w:rsidRDefault="00F16AF8" w:rsidP="002D3C28">
            <w:pPr>
              <w:jc w:val="both"/>
              <w:rPr>
                <w:bCs/>
                <w:lang w:bidi="ta-IN"/>
              </w:rPr>
            </w:pPr>
            <w:r w:rsidRPr="00F57511">
              <w:rPr>
                <w:bCs/>
                <w:lang w:bidi="ta-IN"/>
              </w:rPr>
              <w:t>Tiekėjas įsipareigoja nuo statybos darbų pradžios:</w:t>
            </w:r>
          </w:p>
          <w:p w14:paraId="4E9E7260" w14:textId="07B8BF21" w:rsidR="00F16AF8" w:rsidRPr="0067691D" w:rsidRDefault="00F16AF8" w:rsidP="006618A8">
            <w:pPr>
              <w:jc w:val="both"/>
              <w:rPr>
                <w:bCs/>
                <w:lang w:val="en-US" w:bidi="ta-IN"/>
              </w:rPr>
            </w:pPr>
            <w:r w:rsidRPr="00F57511">
              <w:rPr>
                <w:bCs/>
                <w:lang w:bidi="ta-IN"/>
              </w:rPr>
              <w:t xml:space="preserve">- įrengti apskaitos sistemą statybvietėje, užtikrinančią statybos dalyvių buvimo statybvietėje laiko apskaitos duomenų, esamuoju laiku (angl. k. </w:t>
            </w:r>
            <w:proofErr w:type="spellStart"/>
            <w:r w:rsidRPr="00F57511">
              <w:rPr>
                <w:bCs/>
                <w:i/>
                <w:iCs/>
                <w:lang w:bidi="ta-IN"/>
              </w:rPr>
              <w:t>online</w:t>
            </w:r>
            <w:proofErr w:type="spellEnd"/>
            <w:r w:rsidRPr="00F57511">
              <w:rPr>
                <w:bCs/>
                <w:lang w:bidi="ta-IN"/>
              </w:rPr>
              <w:t>), prieinamumą pirkimo vykdytojui</w:t>
            </w:r>
            <w:r w:rsidR="0067691D">
              <w:rPr>
                <w:bCs/>
                <w:lang w:bidi="ta-IN"/>
              </w:rPr>
              <w:t>.</w:t>
            </w:r>
          </w:p>
        </w:tc>
      </w:tr>
    </w:tbl>
    <w:bookmarkEnd w:id="1"/>
    <w:p w14:paraId="24B5CE81" w14:textId="77777777" w:rsidR="00C30714" w:rsidRDefault="00093F39" w:rsidP="00C30714">
      <w:pPr>
        <w:pStyle w:val="Body2"/>
        <w:rPr>
          <w:color w:val="auto"/>
          <w:sz w:val="24"/>
          <w:szCs w:val="24"/>
          <w:lang w:val="lt-LT" w:bidi="ta-IN"/>
        </w:rPr>
      </w:pPr>
      <w:r w:rsidRPr="00EB5496">
        <w:rPr>
          <w:b/>
          <w:bCs/>
          <w:color w:val="auto"/>
          <w:sz w:val="24"/>
          <w:szCs w:val="24"/>
          <w:lang w:val="lt-LT" w:bidi="ta-IN"/>
        </w:rPr>
        <w:t>Pastaba:</w:t>
      </w:r>
      <w:r>
        <w:rPr>
          <w:color w:val="auto"/>
          <w:sz w:val="24"/>
          <w:szCs w:val="24"/>
          <w:lang w:val="lt-LT" w:bidi="ta-IN"/>
        </w:rPr>
        <w:t xml:space="preserve"> </w:t>
      </w:r>
      <w:r w:rsidR="00CA3BEE" w:rsidRPr="0008652D">
        <w:rPr>
          <w:sz w:val="24"/>
          <w:szCs w:val="24"/>
          <w:lang w:val="lt-LT"/>
        </w:rPr>
        <w:t>Tiekėjo įsipareigojimai dėl ši</w:t>
      </w:r>
      <w:r w:rsidR="00CA3BEE">
        <w:rPr>
          <w:sz w:val="24"/>
          <w:szCs w:val="24"/>
          <w:lang w:val="lt-LT"/>
        </w:rPr>
        <w:t>ų</w:t>
      </w:r>
      <w:r w:rsidR="00CA3BEE" w:rsidRPr="0008652D">
        <w:rPr>
          <w:sz w:val="24"/>
          <w:szCs w:val="24"/>
          <w:lang w:val="lt-LT"/>
        </w:rPr>
        <w:t xml:space="preserve"> kriteri</w:t>
      </w:r>
      <w:r w:rsidR="00CA3BEE">
        <w:rPr>
          <w:sz w:val="24"/>
          <w:szCs w:val="24"/>
          <w:lang w:val="lt-LT"/>
        </w:rPr>
        <w:t>jų</w:t>
      </w:r>
      <w:r w:rsidR="00CA3BEE" w:rsidRPr="0008652D">
        <w:rPr>
          <w:sz w:val="24"/>
          <w:szCs w:val="24"/>
          <w:lang w:val="lt-LT"/>
        </w:rPr>
        <w:t xml:space="preserve"> taikymo, nurodyti sutarties </w:t>
      </w:r>
      <w:r w:rsidR="00CA3BEE">
        <w:rPr>
          <w:sz w:val="24"/>
          <w:szCs w:val="24"/>
          <w:lang w:val="lt-LT"/>
        </w:rPr>
        <w:t xml:space="preserve">projekto (3 priedas) </w:t>
      </w:r>
      <w:r w:rsidR="00CA3BEE">
        <w:rPr>
          <w:color w:val="auto"/>
          <w:sz w:val="24"/>
          <w:szCs w:val="24"/>
          <w:lang w:val="lt-LT" w:bidi="ta-IN"/>
        </w:rPr>
        <w:t>11.3.16. ir 11.3.17.</w:t>
      </w:r>
      <w:r w:rsidR="00CA3BEE" w:rsidRPr="009D612E">
        <w:rPr>
          <w:color w:val="auto"/>
          <w:sz w:val="24"/>
          <w:szCs w:val="24"/>
          <w:lang w:val="lt-LT" w:bidi="ta-IN"/>
        </w:rPr>
        <w:t xml:space="preserve"> </w:t>
      </w:r>
      <w:r w:rsidR="00CA3BEE" w:rsidRPr="0008652D">
        <w:rPr>
          <w:color w:val="auto"/>
          <w:sz w:val="24"/>
          <w:szCs w:val="24"/>
          <w:lang w:val="lt-LT" w:bidi="ta-IN"/>
        </w:rPr>
        <w:t>punktuose.</w:t>
      </w:r>
    </w:p>
    <w:p w14:paraId="67BAB878" w14:textId="14896A5C" w:rsidR="00C30714" w:rsidRPr="00C30714" w:rsidRDefault="00C30714" w:rsidP="00C30714">
      <w:pPr>
        <w:pStyle w:val="Body2"/>
        <w:numPr>
          <w:ilvl w:val="1"/>
          <w:numId w:val="18"/>
        </w:numPr>
        <w:ind w:left="0" w:firstLine="709"/>
        <w:rPr>
          <w:color w:val="auto"/>
          <w:sz w:val="24"/>
          <w:szCs w:val="24"/>
          <w:lang w:val="lt-LT" w:bidi="ta-IN"/>
        </w:rPr>
      </w:pPr>
      <w:proofErr w:type="spellStart"/>
      <w:r w:rsidRPr="00C30714">
        <w:rPr>
          <w:sz w:val="24"/>
          <w:szCs w:val="24"/>
        </w:rPr>
        <w:t>Jeigu</w:t>
      </w:r>
      <w:proofErr w:type="spellEnd"/>
      <w:r w:rsidRPr="00C30714">
        <w:rPr>
          <w:sz w:val="24"/>
          <w:szCs w:val="24"/>
        </w:rPr>
        <w:t xml:space="preserve"> </w:t>
      </w:r>
      <w:proofErr w:type="spellStart"/>
      <w:r w:rsidRPr="00C30714">
        <w:rPr>
          <w:sz w:val="24"/>
          <w:szCs w:val="24"/>
        </w:rPr>
        <w:t>tiekėjas</w:t>
      </w:r>
      <w:proofErr w:type="spellEnd"/>
      <w:r w:rsidRPr="00C30714">
        <w:rPr>
          <w:sz w:val="24"/>
          <w:szCs w:val="24"/>
        </w:rPr>
        <w:t xml:space="preserve">, </w:t>
      </w:r>
      <w:proofErr w:type="spellStart"/>
      <w:r w:rsidRPr="00C30714">
        <w:rPr>
          <w:sz w:val="24"/>
          <w:szCs w:val="24"/>
        </w:rPr>
        <w:t>kuriam</w:t>
      </w:r>
      <w:proofErr w:type="spellEnd"/>
      <w:r w:rsidRPr="00C30714">
        <w:rPr>
          <w:sz w:val="24"/>
          <w:szCs w:val="24"/>
        </w:rPr>
        <w:t xml:space="preserve"> </w:t>
      </w:r>
      <w:proofErr w:type="spellStart"/>
      <w:r w:rsidRPr="00C30714">
        <w:rPr>
          <w:sz w:val="24"/>
          <w:szCs w:val="24"/>
        </w:rPr>
        <w:t>buvo</w:t>
      </w:r>
      <w:proofErr w:type="spellEnd"/>
      <w:r w:rsidRPr="00C30714">
        <w:rPr>
          <w:sz w:val="24"/>
          <w:szCs w:val="24"/>
        </w:rPr>
        <w:t xml:space="preserve"> </w:t>
      </w:r>
      <w:proofErr w:type="spellStart"/>
      <w:r w:rsidRPr="00C30714">
        <w:rPr>
          <w:sz w:val="24"/>
          <w:szCs w:val="24"/>
        </w:rPr>
        <w:t>pasiūlyta</w:t>
      </w:r>
      <w:proofErr w:type="spellEnd"/>
      <w:r w:rsidRPr="00C30714">
        <w:rPr>
          <w:sz w:val="24"/>
          <w:szCs w:val="24"/>
        </w:rPr>
        <w:t xml:space="preserve"> </w:t>
      </w:r>
      <w:proofErr w:type="spellStart"/>
      <w:r w:rsidRPr="00C30714">
        <w:rPr>
          <w:sz w:val="24"/>
          <w:szCs w:val="24"/>
        </w:rPr>
        <w:t>sudaryti</w:t>
      </w:r>
      <w:proofErr w:type="spellEnd"/>
      <w:r w:rsidRPr="00C30714">
        <w:rPr>
          <w:sz w:val="24"/>
          <w:szCs w:val="24"/>
        </w:rPr>
        <w:t xml:space="preserve"> </w:t>
      </w:r>
      <w:proofErr w:type="spellStart"/>
      <w:r w:rsidRPr="00C30714">
        <w:rPr>
          <w:sz w:val="24"/>
          <w:szCs w:val="24"/>
        </w:rPr>
        <w:t>sutartį</w:t>
      </w:r>
      <w:proofErr w:type="spellEnd"/>
      <w:r w:rsidRPr="00C30714">
        <w:rPr>
          <w:sz w:val="24"/>
          <w:szCs w:val="24"/>
        </w:rPr>
        <w:t xml:space="preserve">, </w:t>
      </w:r>
      <w:proofErr w:type="spellStart"/>
      <w:r w:rsidRPr="00C30714">
        <w:rPr>
          <w:sz w:val="24"/>
          <w:szCs w:val="24"/>
        </w:rPr>
        <w:t>atsisako</w:t>
      </w:r>
      <w:proofErr w:type="spellEnd"/>
      <w:r w:rsidRPr="00C30714">
        <w:rPr>
          <w:sz w:val="24"/>
          <w:szCs w:val="24"/>
        </w:rPr>
        <w:t xml:space="preserve">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w:t>
      </w:r>
      <w:proofErr w:type="spellStart"/>
      <w:r w:rsidRPr="00C30714">
        <w:rPr>
          <w:sz w:val="24"/>
          <w:szCs w:val="24"/>
        </w:rPr>
        <w:t>atveju</w:t>
      </w:r>
      <w:proofErr w:type="spellEnd"/>
      <w:r w:rsidRPr="00C30714">
        <w:rPr>
          <w:sz w:val="24"/>
          <w:szCs w:val="24"/>
        </w:rPr>
        <w:t xml:space="preserve">, </w:t>
      </w:r>
      <w:proofErr w:type="spellStart"/>
      <w:r w:rsidRPr="00C30714">
        <w:rPr>
          <w:sz w:val="24"/>
          <w:szCs w:val="24"/>
        </w:rPr>
        <w:t>jei</w:t>
      </w:r>
      <w:proofErr w:type="spellEnd"/>
      <w:r w:rsidRPr="00C30714">
        <w:rPr>
          <w:sz w:val="24"/>
          <w:szCs w:val="24"/>
        </w:rPr>
        <w:t xml:space="preserve"> </w:t>
      </w:r>
      <w:proofErr w:type="spellStart"/>
      <w:r w:rsidRPr="00C30714">
        <w:rPr>
          <w:sz w:val="24"/>
          <w:szCs w:val="24"/>
        </w:rPr>
        <w:t>jau</w:t>
      </w:r>
      <w:proofErr w:type="spellEnd"/>
      <w:r w:rsidRPr="00C30714">
        <w:rPr>
          <w:sz w:val="24"/>
          <w:szCs w:val="24"/>
        </w:rPr>
        <w:t xml:space="preserve"> </w:t>
      </w:r>
      <w:proofErr w:type="spellStart"/>
      <w:r w:rsidRPr="00C30714">
        <w:rPr>
          <w:sz w:val="24"/>
          <w:szCs w:val="24"/>
        </w:rPr>
        <w:t>atlikus</w:t>
      </w:r>
      <w:proofErr w:type="spellEnd"/>
      <w:r w:rsidRPr="00C30714">
        <w:rPr>
          <w:sz w:val="24"/>
          <w:szCs w:val="24"/>
        </w:rPr>
        <w:t xml:space="preserve"> </w:t>
      </w:r>
      <w:proofErr w:type="spellStart"/>
      <w:r w:rsidRPr="00C30714">
        <w:rPr>
          <w:sz w:val="24"/>
          <w:szCs w:val="24"/>
        </w:rPr>
        <w:t>balų</w:t>
      </w:r>
      <w:proofErr w:type="spellEnd"/>
      <w:r w:rsidRPr="00C30714">
        <w:rPr>
          <w:sz w:val="24"/>
          <w:szCs w:val="24"/>
        </w:rPr>
        <w:t xml:space="preserve"> </w:t>
      </w:r>
      <w:proofErr w:type="spellStart"/>
      <w:r w:rsidRPr="00C30714">
        <w:rPr>
          <w:sz w:val="24"/>
          <w:szCs w:val="24"/>
        </w:rPr>
        <w:t>apskaičiavimą</w:t>
      </w:r>
      <w:proofErr w:type="spellEnd"/>
      <w:r w:rsidRPr="00C30714">
        <w:rPr>
          <w:sz w:val="24"/>
          <w:szCs w:val="24"/>
        </w:rPr>
        <w:t xml:space="preserve"> </w:t>
      </w:r>
      <w:proofErr w:type="spellStart"/>
      <w:r w:rsidRPr="00C30714">
        <w:rPr>
          <w:sz w:val="24"/>
          <w:szCs w:val="24"/>
        </w:rPr>
        <w:t>vienas</w:t>
      </w:r>
      <w:proofErr w:type="spellEnd"/>
      <w:r w:rsidRPr="00C30714">
        <w:rPr>
          <w:sz w:val="24"/>
          <w:szCs w:val="24"/>
        </w:rPr>
        <w:t xml:space="preserve"> </w:t>
      </w:r>
      <w:proofErr w:type="spellStart"/>
      <w:r w:rsidRPr="00C30714">
        <w:rPr>
          <w:sz w:val="24"/>
          <w:szCs w:val="24"/>
        </w:rPr>
        <w:t>iš</w:t>
      </w:r>
      <w:proofErr w:type="spellEnd"/>
      <w:r w:rsidRPr="00C30714">
        <w:rPr>
          <w:sz w:val="24"/>
          <w:szCs w:val="24"/>
        </w:rPr>
        <w:t xml:space="preserve"> </w:t>
      </w:r>
      <w:proofErr w:type="spellStart"/>
      <w:r w:rsidRPr="00C30714">
        <w:rPr>
          <w:sz w:val="24"/>
          <w:szCs w:val="24"/>
        </w:rPr>
        <w:t>tiekėjų</w:t>
      </w:r>
      <w:proofErr w:type="spellEnd"/>
      <w:r w:rsidRPr="00C30714">
        <w:rPr>
          <w:sz w:val="24"/>
          <w:szCs w:val="24"/>
        </w:rPr>
        <w:t xml:space="preserve"> </w:t>
      </w:r>
      <w:proofErr w:type="spellStart"/>
      <w:r w:rsidRPr="00C30714">
        <w:rPr>
          <w:sz w:val="24"/>
          <w:szCs w:val="24"/>
        </w:rPr>
        <w:t>pasitraukia</w:t>
      </w:r>
      <w:proofErr w:type="spellEnd"/>
      <w:r w:rsidRPr="00C30714">
        <w:rPr>
          <w:sz w:val="24"/>
          <w:szCs w:val="24"/>
        </w:rPr>
        <w:t xml:space="preserve"> (</w:t>
      </w:r>
      <w:proofErr w:type="spellStart"/>
      <w:r w:rsidRPr="00C30714">
        <w:rPr>
          <w:sz w:val="24"/>
          <w:szCs w:val="24"/>
        </w:rPr>
        <w:t>ar</w:t>
      </w:r>
      <w:proofErr w:type="spellEnd"/>
      <w:r w:rsidRPr="00C30714">
        <w:rPr>
          <w:sz w:val="24"/>
          <w:szCs w:val="24"/>
        </w:rPr>
        <w:t xml:space="preserve"> </w:t>
      </w:r>
      <w:proofErr w:type="spellStart"/>
      <w:r w:rsidRPr="00C30714">
        <w:rPr>
          <w:sz w:val="24"/>
          <w:szCs w:val="24"/>
        </w:rPr>
        <w:t>yra</w:t>
      </w:r>
      <w:proofErr w:type="spellEnd"/>
      <w:r w:rsidRPr="00C30714">
        <w:rPr>
          <w:sz w:val="24"/>
          <w:szCs w:val="24"/>
        </w:rPr>
        <w:t xml:space="preserve"> </w:t>
      </w:r>
      <w:proofErr w:type="spellStart"/>
      <w:r w:rsidRPr="00C30714">
        <w:rPr>
          <w:sz w:val="24"/>
          <w:szCs w:val="24"/>
        </w:rPr>
        <w:t>pašalinamas</w:t>
      </w:r>
      <w:proofErr w:type="spellEnd"/>
      <w:r w:rsidRPr="00C30714">
        <w:rPr>
          <w:sz w:val="24"/>
          <w:szCs w:val="24"/>
        </w:rPr>
        <w:t xml:space="preserve">) </w:t>
      </w:r>
      <w:proofErr w:type="spellStart"/>
      <w:r w:rsidRPr="00C30714">
        <w:rPr>
          <w:sz w:val="24"/>
          <w:szCs w:val="24"/>
        </w:rPr>
        <w:t>iš</w:t>
      </w:r>
      <w:proofErr w:type="spellEnd"/>
      <w:r w:rsidRPr="00C30714">
        <w:rPr>
          <w:sz w:val="24"/>
          <w:szCs w:val="24"/>
        </w:rPr>
        <w:t xml:space="preserve"> </w:t>
      </w:r>
      <w:proofErr w:type="spellStart"/>
      <w:r w:rsidRPr="00C30714">
        <w:rPr>
          <w:sz w:val="24"/>
          <w:szCs w:val="24"/>
        </w:rPr>
        <w:t>pirkimo</w:t>
      </w:r>
      <w:proofErr w:type="spellEnd"/>
      <w:r w:rsidRPr="00C30714">
        <w:rPr>
          <w:sz w:val="24"/>
          <w:szCs w:val="24"/>
        </w:rPr>
        <w:t xml:space="preserve">, </w:t>
      </w:r>
      <w:proofErr w:type="spellStart"/>
      <w:r w:rsidRPr="00C30714">
        <w:rPr>
          <w:sz w:val="24"/>
          <w:szCs w:val="24"/>
        </w:rPr>
        <w:t>jau</w:t>
      </w:r>
      <w:proofErr w:type="spellEnd"/>
      <w:r w:rsidRPr="00C30714">
        <w:rPr>
          <w:sz w:val="24"/>
          <w:szCs w:val="24"/>
        </w:rPr>
        <w:t xml:space="preserve"> </w:t>
      </w:r>
      <w:proofErr w:type="spellStart"/>
      <w:r w:rsidRPr="00C30714">
        <w:rPr>
          <w:sz w:val="24"/>
          <w:szCs w:val="24"/>
        </w:rPr>
        <w:t>suteikti</w:t>
      </w:r>
      <w:proofErr w:type="spellEnd"/>
      <w:r w:rsidRPr="00C30714">
        <w:rPr>
          <w:sz w:val="24"/>
          <w:szCs w:val="24"/>
        </w:rPr>
        <w:t xml:space="preserve"> </w:t>
      </w:r>
      <w:proofErr w:type="spellStart"/>
      <w:r w:rsidRPr="00C30714">
        <w:rPr>
          <w:sz w:val="24"/>
          <w:szCs w:val="24"/>
        </w:rPr>
        <w:t>balai</w:t>
      </w:r>
      <w:proofErr w:type="spellEnd"/>
      <w:r w:rsidRPr="00C30714">
        <w:rPr>
          <w:sz w:val="24"/>
          <w:szCs w:val="24"/>
        </w:rPr>
        <w:t xml:space="preserve"> </w:t>
      </w:r>
      <w:proofErr w:type="spellStart"/>
      <w:r w:rsidRPr="00C30714">
        <w:rPr>
          <w:sz w:val="24"/>
          <w:szCs w:val="24"/>
        </w:rPr>
        <w:t>perskaičiuojami</w:t>
      </w:r>
      <w:proofErr w:type="spellEnd"/>
      <w:r w:rsidRPr="00C30714">
        <w:rPr>
          <w:sz w:val="24"/>
          <w:szCs w:val="24"/>
        </w:rPr>
        <w:t xml:space="preserve"> </w:t>
      </w:r>
      <w:proofErr w:type="spellStart"/>
      <w:r w:rsidRPr="00C30714">
        <w:rPr>
          <w:sz w:val="24"/>
          <w:szCs w:val="24"/>
        </w:rPr>
        <w:t>nebus</w:t>
      </w:r>
      <w:proofErr w:type="spellEnd"/>
      <w:r w:rsidRPr="00C30714">
        <w:rPr>
          <w:sz w:val="24"/>
          <w:szCs w:val="24"/>
        </w:rPr>
        <w:t>.</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Sraopastraipa"/>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Sraopastraipa"/>
        <w:autoSpaceDN/>
        <w:ind w:left="360"/>
        <w:rPr>
          <w:b/>
          <w:lang w:val="pt-PT"/>
        </w:rPr>
      </w:pPr>
    </w:p>
    <w:p w14:paraId="01A32CDF" w14:textId="74E4F535" w:rsidR="00F51265" w:rsidRPr="00F51265" w:rsidRDefault="00F51265" w:rsidP="006618A8">
      <w:pPr>
        <w:pStyle w:val="Sraopastraipa"/>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00253EC6" w:rsidRPr="00F25224">
        <w:t xml:space="preserve">Nuo 2024-01-01 įsigaliojus VPĮ 25 straipsnio 1 dalies pakeitimui, atliekant supaprastintus pirkimus, kai tiekėjas pateikia EBVPD, </w:t>
      </w:r>
      <w:r w:rsidR="00253EC6" w:rsidRPr="00F25224">
        <w:rPr>
          <w:b/>
          <w:bCs/>
        </w:rPr>
        <w:t>pažymų, patvirtinančių VPĮ 46 straipsnyje nurodytų tiekėjo pašalinimo pagrindų nebuvimą, nereikalaujama</w:t>
      </w:r>
      <w:r w:rsidR="00253EC6" w:rsidRPr="00F25224">
        <w:t xml:space="preserve">. Pažymų, patvirtinančių tiekėjo pašalinimo pagrindų </w:t>
      </w:r>
      <w:r w:rsidR="00253EC6" w:rsidRPr="00F25224">
        <w:lastRenderedPageBreak/>
        <w:t>nebuvimą, perkančioji organizacija gali reikalauti iš tiekėjų tik turėdama pagrįstų abejonių dėl šių tiekėjų patikimumo.</w:t>
      </w:r>
    </w:p>
    <w:p w14:paraId="3D38BE7A" w14:textId="313A3A61" w:rsidR="00F51265" w:rsidRPr="00F51265" w:rsidRDefault="00FE113A" w:rsidP="006B1B62">
      <w:pPr>
        <w:pStyle w:val="Sraopastraipa"/>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6B1B62">
      <w:pPr>
        <w:pStyle w:val="Sraopastraipa"/>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6B1B62">
      <w:pPr>
        <w:pStyle w:val="Sraopastraipa"/>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6B1B62">
      <w:pPr>
        <w:pStyle w:val="Sraopastraipa"/>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6B1B62">
      <w:pPr>
        <w:pStyle w:val="Sraopastraipa"/>
        <w:numPr>
          <w:ilvl w:val="1"/>
          <w:numId w:val="18"/>
        </w:numPr>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6B1B62">
      <w:pPr>
        <w:pStyle w:val="Sraopastraipa"/>
        <w:numPr>
          <w:ilvl w:val="1"/>
          <w:numId w:val="18"/>
        </w:numPr>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6B1B62">
      <w:pPr>
        <w:pStyle w:val="Sraopastraipa"/>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6B1B62">
      <w:pPr>
        <w:pStyle w:val="Sraopastraipa"/>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6B1B62">
      <w:pPr>
        <w:pStyle w:val="Sraopastraipa"/>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Sraopastraipa"/>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31"/>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31"/>
        </w:numPr>
        <w:tabs>
          <w:tab w:val="left" w:pos="1418"/>
        </w:tabs>
        <w:ind w:left="0" w:firstLine="709"/>
        <w:jc w:val="both"/>
        <w:rPr>
          <w:b/>
          <w:szCs w:val="20"/>
        </w:rPr>
      </w:pPr>
      <w:r w:rsidRPr="0094294C">
        <w:rPr>
          <w:szCs w:val="20"/>
        </w:rPr>
        <w:lastRenderedPageBreak/>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31"/>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31"/>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6B1B62">
      <w:pPr>
        <w:pStyle w:val="Sraopastraipa"/>
        <w:numPr>
          <w:ilvl w:val="1"/>
          <w:numId w:val="18"/>
        </w:numPr>
        <w:ind w:left="0" w:firstLine="709"/>
        <w:jc w:val="both"/>
        <w:rPr>
          <w:b/>
          <w:szCs w:val="20"/>
        </w:rPr>
      </w:pPr>
      <w:r w:rsidRPr="00E46903">
        <w:rPr>
          <w:szCs w:val="20"/>
        </w:rPr>
        <w:t>Komisija, nagrinėdama pasiūlymus, taip pat vertina, ar pasiūlyta kaina ar sąnaudos:</w:t>
      </w:r>
    </w:p>
    <w:p w14:paraId="187F9665" w14:textId="19C3A3D5" w:rsidR="001A0E75" w:rsidRPr="00253EC6" w:rsidRDefault="00253EC6" w:rsidP="00253EC6">
      <w:pPr>
        <w:tabs>
          <w:tab w:val="left" w:pos="1418"/>
        </w:tabs>
        <w:ind w:firstLine="709"/>
        <w:jc w:val="both"/>
        <w:rPr>
          <w:b/>
          <w:szCs w:val="20"/>
        </w:rPr>
      </w:pPr>
      <w:r>
        <w:rPr>
          <w:szCs w:val="20"/>
        </w:rPr>
        <w:t>9.12.1.</w:t>
      </w:r>
      <w:r w:rsidR="001A0E75" w:rsidRPr="00253EC6">
        <w:rPr>
          <w:szCs w:val="20"/>
        </w:rPr>
        <w:t xml:space="preserve"> nėra per didelė ir perkančiajai organizacijai nepriimtina. </w:t>
      </w:r>
      <w:r w:rsidR="001A0E75" w:rsidRPr="00E46903">
        <w:t>Taikomos VPĮ 45 straipsnio 1 dalies 5 punkto nuostatos</w:t>
      </w:r>
      <w:r w:rsidR="0029494B" w:rsidRPr="00253EC6">
        <w:rPr>
          <w:szCs w:val="20"/>
        </w:rPr>
        <w:t>;</w:t>
      </w:r>
    </w:p>
    <w:p w14:paraId="4BE6FAB9" w14:textId="7274D72F" w:rsidR="008C3E72" w:rsidRPr="00253EC6" w:rsidRDefault="008C3E72" w:rsidP="00253EC6">
      <w:pPr>
        <w:pStyle w:val="Sraopastraipa"/>
        <w:numPr>
          <w:ilvl w:val="2"/>
          <w:numId w:val="43"/>
        </w:numPr>
        <w:tabs>
          <w:tab w:val="left" w:pos="1418"/>
        </w:tabs>
        <w:ind w:left="0" w:firstLine="709"/>
        <w:jc w:val="both"/>
        <w:rPr>
          <w:b/>
          <w:szCs w:val="20"/>
        </w:rPr>
      </w:pPr>
      <w:r w:rsidRPr="00253EC6">
        <w:rPr>
          <w:szCs w:val="20"/>
        </w:rPr>
        <w:t>nėra neįprastai 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6B1B62">
      <w:pPr>
        <w:pStyle w:val="Sraopastraipa"/>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Sraopastraipa"/>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6B1B62">
      <w:pPr>
        <w:pStyle w:val="Sraopastraipa"/>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Sraopastraipa"/>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Sraopastraipa"/>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Sraopastraipa"/>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Sraopastraipa"/>
        <w:tabs>
          <w:tab w:val="left" w:pos="993"/>
        </w:tabs>
        <w:autoSpaceDN/>
        <w:ind w:left="480"/>
        <w:rPr>
          <w:b/>
          <w:lang w:val="en-US"/>
        </w:rPr>
      </w:pPr>
    </w:p>
    <w:p w14:paraId="69B2360C" w14:textId="77777777" w:rsidR="006E067E" w:rsidRDefault="006E067E" w:rsidP="006618A8">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5"/>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5"/>
        </w:numPr>
        <w:tabs>
          <w:tab w:val="left" w:pos="851"/>
          <w:tab w:val="left" w:pos="1560"/>
        </w:tabs>
        <w:ind w:left="0" w:firstLine="851"/>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44DD9B19" w14:textId="77777777" w:rsidR="00E02FF2" w:rsidRPr="0048740B" w:rsidRDefault="00E02FF2">
      <w:pPr>
        <w:pStyle w:val="Sraopastraipa"/>
        <w:numPr>
          <w:ilvl w:val="2"/>
          <w:numId w:val="25"/>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5"/>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w:t>
      </w:r>
      <w:r w:rsidRPr="006E067E">
        <w:rPr>
          <w:rFonts w:cstheme="minorHAnsi"/>
          <w:color w:val="000000"/>
        </w:rPr>
        <w:lastRenderedPageBreak/>
        <w:t xml:space="preserve">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7A8EC09A" w14:textId="77777777" w:rsidR="00E02FF2" w:rsidRPr="00587C5A" w:rsidRDefault="00E02FF2">
      <w:pPr>
        <w:pStyle w:val="Sraopastraipa"/>
        <w:numPr>
          <w:ilvl w:val="2"/>
          <w:numId w:val="25"/>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5"/>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5"/>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5"/>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5"/>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5"/>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5"/>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5"/>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5"/>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5"/>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48D987E" w14:textId="77777777" w:rsidR="005B1A76" w:rsidRPr="00014CD2" w:rsidRDefault="00E02FF2" w:rsidP="005B1A76">
      <w:pPr>
        <w:pStyle w:val="Sraopastraipa"/>
        <w:numPr>
          <w:ilvl w:val="2"/>
          <w:numId w:val="25"/>
        </w:numPr>
        <w:tabs>
          <w:tab w:val="left" w:pos="851"/>
          <w:tab w:val="left" w:pos="1560"/>
          <w:tab w:val="left" w:pos="1701"/>
        </w:tabs>
        <w:ind w:left="0" w:firstLine="851"/>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r w:rsidR="00B746F4" w:rsidRPr="00014CD2">
        <w:rPr>
          <w:color w:val="000000" w:themeColor="text1"/>
        </w:rPr>
        <w:t>;</w:t>
      </w:r>
    </w:p>
    <w:p w14:paraId="55853AED" w14:textId="0820FCA4" w:rsidR="00B746F4" w:rsidRPr="00014CD2" w:rsidRDefault="005B1A76" w:rsidP="005B1A76">
      <w:pPr>
        <w:pStyle w:val="Sraopastraipa"/>
        <w:numPr>
          <w:ilvl w:val="2"/>
          <w:numId w:val="25"/>
        </w:numPr>
        <w:tabs>
          <w:tab w:val="left" w:pos="851"/>
          <w:tab w:val="left" w:pos="1560"/>
          <w:tab w:val="left" w:pos="1701"/>
        </w:tabs>
        <w:ind w:left="0" w:firstLine="851"/>
        <w:jc w:val="both"/>
        <w:rPr>
          <w:color w:val="000000" w:themeColor="text1"/>
        </w:rPr>
      </w:pPr>
      <w:r w:rsidRPr="00014CD2">
        <w:rPr>
          <w:color w:val="000000" w:themeColor="text1"/>
        </w:rPr>
        <w:t>Tiekėjas nepateikė pasiūlymo galiojimo užtikrinančio  dokumento/</w:t>
      </w:r>
      <w:r w:rsidR="00014CD2" w:rsidRPr="00014CD2">
        <w:rPr>
          <w:color w:val="000000" w:themeColor="text1"/>
        </w:rPr>
        <w:t xml:space="preserve">įkainotas veiklų sąrašas </w:t>
      </w:r>
      <w:r w:rsidRPr="00014CD2">
        <w:rPr>
          <w:color w:val="000000" w:themeColor="text1"/>
        </w:rPr>
        <w:t>ar jo (-ų) turinys neatitinka keliamų reikalavimų.</w:t>
      </w:r>
    </w:p>
    <w:p w14:paraId="3BA30059" w14:textId="589305B2" w:rsidR="005B6578" w:rsidRPr="004A271E" w:rsidRDefault="006E067E">
      <w:pPr>
        <w:pStyle w:val="Sraopastraipa"/>
        <w:numPr>
          <w:ilvl w:val="1"/>
          <w:numId w:val="25"/>
        </w:numPr>
        <w:tabs>
          <w:tab w:val="left" w:pos="1418"/>
        </w:tabs>
        <w:suppressAutoHyphens w:val="0"/>
        <w:autoSpaceDN/>
        <w:ind w:left="0" w:firstLine="851"/>
        <w:contextualSpacing/>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5"/>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635E13">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Sraopastraipa"/>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Sraopastraipa"/>
        <w:widowControl w:val="0"/>
        <w:autoSpaceDE w:val="0"/>
        <w:adjustRightInd w:val="0"/>
        <w:ind w:left="480"/>
        <w:textAlignment w:val="auto"/>
        <w:rPr>
          <w:rFonts w:eastAsia="Calibri"/>
          <w:b/>
          <w:bCs/>
          <w:highlight w:val="yellow"/>
          <w:lang w:eastAsia="lt-LT"/>
        </w:rPr>
      </w:pPr>
    </w:p>
    <w:p w14:paraId="0C5D8A37" w14:textId="2FB192AD" w:rsidR="00D873F1" w:rsidRPr="00BE00B0" w:rsidRDefault="004B0ECE">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357097" w:rsidRPr="00357097">
        <w:rPr>
          <w:szCs w:val="20"/>
        </w:rPr>
        <w:t>4</w:t>
      </w:r>
      <w:r w:rsidRPr="00357097">
        <w:rPr>
          <w:szCs w:val="20"/>
        </w:rPr>
        <w:t xml:space="preserve"> </w:t>
      </w:r>
      <w:r w:rsidRPr="00357097">
        <w:rPr>
          <w:szCs w:val="20"/>
        </w:rPr>
        <w:lastRenderedPageBreak/>
        <w:t>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ažymų, patvirtinančių tiekėjo pašalinimo pagrindų nebuvimą, perkančioji organizacija gali reikalauti iš tiekėjų tik turėdama pagrįstų abejonių dėl šių tiekėjų patikimumo</w:t>
      </w:r>
      <w:r w:rsidR="006B0A9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6"/>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6"/>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6"/>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6"/>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6"/>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pPr>
        <w:pStyle w:val="Sraopastraipa"/>
        <w:widowControl w:val="0"/>
        <w:numPr>
          <w:ilvl w:val="1"/>
          <w:numId w:val="26"/>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49D1C3B4" w:rsidR="00DC0AC3" w:rsidRPr="00491D96" w:rsidRDefault="00DC0AC3">
      <w:pPr>
        <w:pStyle w:val="Sraopastraipa"/>
        <w:widowControl w:val="0"/>
        <w:numPr>
          <w:ilvl w:val="1"/>
          <w:numId w:val="26"/>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6"/>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Sraopastraipa"/>
        <w:widowControl w:val="0"/>
        <w:numPr>
          <w:ilvl w:val="1"/>
          <w:numId w:val="26"/>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D116BB" w:rsidRDefault="003674B0">
      <w:pPr>
        <w:pStyle w:val="Sraopastraipa"/>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41BC32CC" w14:textId="42B5F6C5" w:rsidR="00E46903" w:rsidRPr="00E46903" w:rsidRDefault="00E07D84">
      <w:pPr>
        <w:pStyle w:val="Sraopastraipa"/>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D116BB">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524"/>
        <w:gridCol w:w="4403"/>
      </w:tblGrid>
      <w:tr w:rsidR="005C62D0" w:rsidRPr="007E27A6" w14:paraId="6237086A" w14:textId="77777777" w:rsidTr="00E93EDB">
        <w:trPr>
          <w:cantSplit/>
          <w:tblHeader/>
        </w:trPr>
        <w:tc>
          <w:tcPr>
            <w:tcW w:w="996" w:type="dxa"/>
            <w:shd w:val="clear" w:color="auto" w:fill="DBE5F1" w:themeFill="accent1" w:themeFillTint="33"/>
            <w:vAlign w:val="center"/>
          </w:tcPr>
          <w:p w14:paraId="77426743"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524" w:type="dxa"/>
            <w:shd w:val="clear" w:color="auto" w:fill="DBE5F1" w:themeFill="accent1" w:themeFillTint="33"/>
            <w:vAlign w:val="center"/>
          </w:tcPr>
          <w:p w14:paraId="49806761"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403" w:type="dxa"/>
            <w:shd w:val="clear" w:color="auto" w:fill="DBE5F1" w:themeFill="accent1" w:themeFillTint="33"/>
            <w:vAlign w:val="center"/>
          </w:tcPr>
          <w:p w14:paraId="5E0ADFC2" w14:textId="77777777" w:rsidR="005C62D0" w:rsidRPr="00073CDB" w:rsidRDefault="005C62D0" w:rsidP="007B4E28">
            <w:pPr>
              <w:widowControl w:val="0"/>
              <w:tabs>
                <w:tab w:val="left" w:pos="1418"/>
              </w:tabs>
              <w:suppressAutoHyphens w:val="0"/>
              <w:autoSpaceDE w:val="0"/>
              <w:adjustRightInd w:val="0"/>
              <w:jc w:val="both"/>
              <w:textAlignment w:val="auto"/>
              <w:rPr>
                <w:b/>
                <w:bCs/>
                <w:lang w:eastAsia="lt-LT"/>
              </w:rPr>
            </w:pPr>
            <w:r w:rsidRPr="00073CDB">
              <w:rPr>
                <w:b/>
              </w:rPr>
              <w:t xml:space="preserve">Kvalifikacijos reikalavimus įrodantys </w:t>
            </w:r>
            <w:r>
              <w:rPr>
                <w:b/>
              </w:rPr>
              <w:t>d</w:t>
            </w:r>
            <w:r w:rsidRPr="00073CDB">
              <w:rPr>
                <w:b/>
              </w:rPr>
              <w:t>okumentai</w:t>
            </w:r>
          </w:p>
        </w:tc>
      </w:tr>
      <w:tr w:rsidR="004C6E6E" w:rsidRPr="00D42869" w14:paraId="4675F5E1" w14:textId="77777777" w:rsidTr="00E93EDB">
        <w:trPr>
          <w:trHeight w:val="425"/>
        </w:trPr>
        <w:tc>
          <w:tcPr>
            <w:tcW w:w="9923" w:type="dxa"/>
            <w:gridSpan w:val="3"/>
            <w:shd w:val="clear" w:color="auto" w:fill="DBE5F1" w:themeFill="accent1" w:themeFillTint="33"/>
          </w:tcPr>
          <w:p w14:paraId="13D0A5D1" w14:textId="150B822E" w:rsidR="004C6E6E" w:rsidRPr="004C6E6E" w:rsidRDefault="004C6E6E" w:rsidP="007B4E28">
            <w:pPr>
              <w:tabs>
                <w:tab w:val="left" w:pos="1260"/>
              </w:tabs>
              <w:jc w:val="both"/>
              <w:rPr>
                <w:b/>
                <w:bCs/>
                <w:iCs/>
                <w:color w:val="000000"/>
                <w:lang w:eastAsia="lt-LT"/>
              </w:rPr>
            </w:pPr>
            <w:bookmarkStart w:id="3" w:name="_Hlk190162105"/>
            <w:r w:rsidRPr="004C6E6E">
              <w:rPr>
                <w:b/>
                <w:bCs/>
                <w:iCs/>
                <w:color w:val="000000"/>
                <w:lang w:eastAsia="lt-LT"/>
              </w:rPr>
              <w:t>Techninis ir profesinis pajėgumas</w:t>
            </w:r>
            <w:r w:rsidR="00EA1EB8">
              <w:rPr>
                <w:b/>
                <w:bCs/>
                <w:iCs/>
                <w:color w:val="000000"/>
                <w:lang w:eastAsia="lt-LT"/>
              </w:rPr>
              <w:t xml:space="preserve"> </w:t>
            </w:r>
          </w:p>
        </w:tc>
      </w:tr>
      <w:tr w:rsidR="005C62D0" w:rsidRPr="00D42869" w14:paraId="520F38DC" w14:textId="77777777" w:rsidTr="00E93EDB">
        <w:trPr>
          <w:trHeight w:val="425"/>
        </w:trPr>
        <w:tc>
          <w:tcPr>
            <w:tcW w:w="996" w:type="dxa"/>
          </w:tcPr>
          <w:p w14:paraId="350AC67B" w14:textId="63CBC584" w:rsidR="00E60AD7" w:rsidRDefault="00DA791A" w:rsidP="007B4E28">
            <w:pPr>
              <w:widowControl w:val="0"/>
              <w:tabs>
                <w:tab w:val="left" w:pos="1418"/>
              </w:tabs>
              <w:suppressAutoHyphens w:val="0"/>
              <w:autoSpaceDE w:val="0"/>
              <w:adjustRightInd w:val="0"/>
              <w:jc w:val="both"/>
              <w:textAlignment w:val="auto"/>
              <w:rPr>
                <w:lang w:eastAsia="lt-LT"/>
              </w:rPr>
            </w:pPr>
            <w:r>
              <w:rPr>
                <w:lang w:eastAsia="lt-LT"/>
              </w:rPr>
              <w:t>11.</w:t>
            </w:r>
            <w:r w:rsidR="0004566B">
              <w:rPr>
                <w:lang w:eastAsia="lt-LT"/>
              </w:rPr>
              <w:t>10.</w:t>
            </w:r>
            <w:r w:rsidR="003414F0">
              <w:rPr>
                <w:lang w:eastAsia="lt-LT"/>
              </w:rPr>
              <w:t>1</w:t>
            </w:r>
            <w:r w:rsidR="0004566B">
              <w:rPr>
                <w:lang w:eastAsia="lt-LT"/>
              </w:rPr>
              <w:t>.</w:t>
            </w:r>
          </w:p>
          <w:p w14:paraId="2706F09F" w14:textId="77777777" w:rsidR="005C62D0" w:rsidRDefault="005C62D0" w:rsidP="007B4E28">
            <w:pPr>
              <w:widowControl w:val="0"/>
              <w:tabs>
                <w:tab w:val="left" w:pos="1418"/>
              </w:tabs>
              <w:suppressAutoHyphens w:val="0"/>
              <w:autoSpaceDE w:val="0"/>
              <w:adjustRightInd w:val="0"/>
              <w:jc w:val="both"/>
              <w:textAlignment w:val="auto"/>
              <w:rPr>
                <w:lang w:eastAsia="lt-LT"/>
              </w:rPr>
            </w:pPr>
          </w:p>
          <w:p w14:paraId="38CD9C6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25F7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EAFC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FB2C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910FF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98676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F1D9F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E0004B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6B00921"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12E975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461C59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C9682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8B3D7B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8ED62D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98841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8FAEB4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9AD454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2C9ED1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1DA62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782E9"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8D3BA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ABA5A6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2BEC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5C1E7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16E46A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4FF011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F44A29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2965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49D40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8B1A9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A7886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A10780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5CF92E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31B114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82E682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D44FE5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DCB57B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75A426F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4B9D9F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ED33E3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61C04B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49D237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576FF7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48DEF6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2F229C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50A640C"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669865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A99F75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3D4250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E94ED60"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AD2FD16"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6BE2FF98"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4FBC8A17"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214BA225"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0F4EA8B"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92CD37A"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76AE07F"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CDE3553"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3A09FED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F1E4CC2"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1F282C4E"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5E2D32D"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56AD3F24" w14:textId="77777777" w:rsidR="00DA791A" w:rsidRDefault="00DA791A" w:rsidP="007B4E28">
            <w:pPr>
              <w:widowControl w:val="0"/>
              <w:tabs>
                <w:tab w:val="left" w:pos="1418"/>
              </w:tabs>
              <w:suppressAutoHyphens w:val="0"/>
              <w:autoSpaceDE w:val="0"/>
              <w:adjustRightInd w:val="0"/>
              <w:jc w:val="both"/>
              <w:textAlignment w:val="auto"/>
              <w:rPr>
                <w:lang w:eastAsia="lt-LT"/>
              </w:rPr>
            </w:pPr>
          </w:p>
          <w:p w14:paraId="0BBB077D" w14:textId="77777777" w:rsidR="00E25186" w:rsidRDefault="00E25186" w:rsidP="007B4E28">
            <w:pPr>
              <w:widowControl w:val="0"/>
              <w:tabs>
                <w:tab w:val="left" w:pos="1418"/>
              </w:tabs>
              <w:suppressAutoHyphens w:val="0"/>
              <w:autoSpaceDE w:val="0"/>
              <w:adjustRightInd w:val="0"/>
              <w:jc w:val="both"/>
              <w:textAlignment w:val="auto"/>
              <w:rPr>
                <w:lang w:eastAsia="lt-LT"/>
              </w:rPr>
            </w:pPr>
          </w:p>
          <w:p w14:paraId="0EEF367C"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3864B9C9"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026443B5"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421DCCFE" w14:textId="77777777" w:rsidR="00D11CC9" w:rsidRDefault="00D11CC9" w:rsidP="007B4E28">
            <w:pPr>
              <w:widowControl w:val="0"/>
              <w:tabs>
                <w:tab w:val="left" w:pos="1418"/>
              </w:tabs>
              <w:suppressAutoHyphens w:val="0"/>
              <w:autoSpaceDE w:val="0"/>
              <w:adjustRightInd w:val="0"/>
              <w:jc w:val="both"/>
              <w:textAlignment w:val="auto"/>
              <w:rPr>
                <w:lang w:eastAsia="lt-LT"/>
              </w:rPr>
            </w:pPr>
          </w:p>
          <w:p w14:paraId="5BCAFC44" w14:textId="7EFEBDB1" w:rsidR="00D11CC9" w:rsidRPr="005C62D0" w:rsidRDefault="00D11CC9" w:rsidP="009A47D6">
            <w:pPr>
              <w:widowControl w:val="0"/>
              <w:tabs>
                <w:tab w:val="left" w:pos="1418"/>
              </w:tabs>
              <w:suppressAutoHyphens w:val="0"/>
              <w:autoSpaceDE w:val="0"/>
              <w:adjustRightInd w:val="0"/>
              <w:jc w:val="both"/>
              <w:textAlignment w:val="auto"/>
              <w:rPr>
                <w:lang w:eastAsia="lt-LT"/>
              </w:rPr>
            </w:pPr>
          </w:p>
        </w:tc>
        <w:tc>
          <w:tcPr>
            <w:tcW w:w="4524" w:type="dxa"/>
          </w:tcPr>
          <w:p w14:paraId="02B3C269" w14:textId="0E2B249B" w:rsidR="00CD6EA7" w:rsidRPr="00014CD2" w:rsidRDefault="00DA791A" w:rsidP="00DA791A">
            <w:pPr>
              <w:widowControl w:val="0"/>
              <w:tabs>
                <w:tab w:val="left" w:pos="1418"/>
              </w:tabs>
              <w:suppressAutoHyphens w:val="0"/>
              <w:autoSpaceDE w:val="0"/>
              <w:adjustRightInd w:val="0"/>
              <w:spacing w:before="120" w:after="240"/>
              <w:jc w:val="both"/>
              <w:textAlignment w:val="auto"/>
              <w:rPr>
                <w:b/>
                <w:bCs/>
                <w:color w:val="000000" w:themeColor="text1"/>
              </w:rPr>
            </w:pPr>
            <w:r w:rsidRPr="00014CD2">
              <w:rPr>
                <w:bCs/>
                <w:color w:val="000000" w:themeColor="text1"/>
                <w:lang w:eastAsia="lt-LT"/>
              </w:rPr>
              <w:lastRenderedPageBreak/>
              <w:t xml:space="preserve">Tiekėjas per paskutinius 5 metus </w:t>
            </w:r>
            <w:r w:rsidRPr="00014CD2">
              <w:rPr>
                <w:color w:val="000000" w:themeColor="text1"/>
                <w:lang w:eastAsia="lt-LT"/>
              </w:rPr>
              <w:t xml:space="preserve">iki </w:t>
            </w:r>
            <w:r w:rsidRPr="00C30714">
              <w:rPr>
                <w:color w:val="000000" w:themeColor="text1"/>
                <w:lang w:eastAsia="lt-LT"/>
              </w:rPr>
              <w:lastRenderedPageBreak/>
              <w:t xml:space="preserve">pasiūlymų pateikimo galutinio termino pabaigos pagal </w:t>
            </w:r>
            <w:r w:rsidRPr="00C30714">
              <w:rPr>
                <w:b/>
                <w:bCs/>
                <w:color w:val="000000" w:themeColor="text1"/>
                <w:lang w:eastAsia="lt-LT"/>
              </w:rPr>
              <w:t xml:space="preserve">vieną ar daugiau sutarčių yra atlikęs* </w:t>
            </w:r>
            <w:r w:rsidRPr="00C30714">
              <w:rPr>
                <w:b/>
                <w:bCs/>
                <w:color w:val="000000" w:themeColor="text1"/>
              </w:rPr>
              <w:t>savo jėgomis**</w:t>
            </w:r>
            <w:r w:rsidR="00CD6EA7" w:rsidRPr="00C30714">
              <w:rPr>
                <w:b/>
                <w:bCs/>
                <w:color w:val="000000" w:themeColor="text1"/>
              </w:rPr>
              <w:t xml:space="preserve"> naujos statybos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w:t>
            </w:r>
            <w:r w:rsidR="00CD6EA7" w:rsidRPr="00C30714">
              <w:rPr>
                <w:b/>
                <w:bCs/>
                <w:color w:val="000000" w:themeColor="text1"/>
              </w:rPr>
              <w:t xml:space="preserve"> rekonstravimo </w:t>
            </w:r>
            <w:r w:rsidR="00490155" w:rsidRPr="00C30714">
              <w:rPr>
                <w:b/>
                <w:bCs/>
                <w:color w:val="000000" w:themeColor="text1"/>
              </w:rPr>
              <w:t>ir (</w:t>
            </w:r>
            <w:r w:rsidR="00CD6EA7" w:rsidRPr="00C30714">
              <w:rPr>
                <w:b/>
                <w:bCs/>
                <w:color w:val="000000" w:themeColor="text1"/>
              </w:rPr>
              <w:t>ar</w:t>
            </w:r>
            <w:r w:rsidR="00490155" w:rsidRPr="00C30714">
              <w:rPr>
                <w:b/>
                <w:bCs/>
                <w:color w:val="000000" w:themeColor="text1"/>
              </w:rPr>
              <w:t xml:space="preserve">) </w:t>
            </w:r>
            <w:r w:rsidR="00CD6EA7" w:rsidRPr="00C30714">
              <w:rPr>
                <w:b/>
                <w:bCs/>
                <w:color w:val="000000" w:themeColor="text1"/>
              </w:rPr>
              <w:t>kapitalinio remonto</w:t>
            </w:r>
            <w:r w:rsidR="00490155" w:rsidRPr="00C30714">
              <w:rPr>
                <w:b/>
                <w:bCs/>
                <w:color w:val="000000" w:themeColor="text1"/>
              </w:rPr>
              <w:t xml:space="preserve"> </w:t>
            </w:r>
            <w:r w:rsidR="00CD6EA7" w:rsidRPr="00C30714">
              <w:rPr>
                <w:b/>
                <w:bCs/>
                <w:color w:val="000000" w:themeColor="text1"/>
              </w:rPr>
              <w:t xml:space="preserve">darbų***, kurių bendra vertė ne mažesnė kaip 1 </w:t>
            </w:r>
            <w:r w:rsidR="00C30714" w:rsidRPr="00C30714">
              <w:rPr>
                <w:b/>
                <w:bCs/>
                <w:color w:val="000000" w:themeColor="text1"/>
              </w:rPr>
              <w:t>560</w:t>
            </w:r>
            <w:r w:rsidR="00CD6EA7" w:rsidRPr="00C30714">
              <w:rPr>
                <w:b/>
                <w:bCs/>
                <w:color w:val="000000" w:themeColor="text1"/>
              </w:rPr>
              <w:t xml:space="preserve"> 000 Eur be PVM</w:t>
            </w:r>
            <w:r w:rsidR="00E8727D" w:rsidRPr="00C30714">
              <w:rPr>
                <w:b/>
                <w:bCs/>
                <w:color w:val="000000" w:themeColor="text1"/>
              </w:rPr>
              <w:t>.</w:t>
            </w:r>
          </w:p>
          <w:p w14:paraId="6C801093" w14:textId="77777777" w:rsidR="00DA791A" w:rsidRPr="00014CD2" w:rsidRDefault="00DA791A" w:rsidP="00DA791A">
            <w:pPr>
              <w:autoSpaceDE w:val="0"/>
              <w:spacing w:line="254" w:lineRule="auto"/>
              <w:jc w:val="both"/>
              <w:rPr>
                <w:color w:val="000000" w:themeColor="text1"/>
              </w:rPr>
            </w:pPr>
            <w:r w:rsidRPr="00014CD2">
              <w:rPr>
                <w:b/>
                <w:bCs/>
                <w:color w:val="000000" w:themeColor="text1"/>
              </w:rPr>
              <w:t>*</w:t>
            </w:r>
            <w:r w:rsidRPr="00014CD2">
              <w:rPr>
                <w:color w:val="000000" w:themeColor="text1"/>
              </w:rPr>
              <w:t xml:space="preserve"> Tiekėjai reikalaujamą patirtį gali įrodinėti tiek baigtomis, tiek nebaigtų vykdyti sutarčių jau įvykdytomis dalimis. Tiekėjas gali teikti informaciją:</w:t>
            </w:r>
          </w:p>
          <w:p w14:paraId="0808CF5E" w14:textId="77777777" w:rsidR="00DA791A" w:rsidRPr="00014CD2" w:rsidRDefault="00DA791A" w:rsidP="00DA791A">
            <w:pPr>
              <w:spacing w:line="254" w:lineRule="auto"/>
              <w:jc w:val="both"/>
              <w:textAlignment w:val="auto"/>
              <w:rPr>
                <w:color w:val="000000" w:themeColor="text1"/>
              </w:rPr>
            </w:pPr>
            <w:r w:rsidRPr="00014CD2">
              <w:rPr>
                <w:color w:val="000000" w:themeColor="text1"/>
              </w:rPr>
              <w:t xml:space="preserve">1) apie atliktus darbus, kurie pradėti ir 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w:t>
            </w:r>
          </w:p>
          <w:p w14:paraId="5507F548" w14:textId="77777777" w:rsidR="00DA791A" w:rsidRPr="00014CD2" w:rsidRDefault="00DA791A" w:rsidP="00E25186">
            <w:pPr>
              <w:spacing w:after="120"/>
              <w:jc w:val="both"/>
              <w:textAlignment w:val="auto"/>
              <w:rPr>
                <w:color w:val="000000" w:themeColor="text1"/>
              </w:rPr>
            </w:pPr>
            <w:r w:rsidRPr="00014CD2">
              <w:rPr>
                <w:color w:val="000000" w:themeColor="text1"/>
              </w:rPr>
              <w:t xml:space="preserve">2) apie atliktus darbus, kurie pradėti vykdyti anksčiau nei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tačiau pabaigti vykdyti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tokiu atveju nurodoma per paskutinius 5 metus iki pasiūlymo pateikimo </w:t>
            </w:r>
            <w:r w:rsidRPr="00014CD2">
              <w:rPr>
                <w:color w:val="000000" w:themeColor="text1"/>
                <w:bdr w:val="none" w:sz="0" w:space="0" w:color="auto" w:frame="1"/>
                <w:lang w:eastAsia="lt-LT"/>
              </w:rPr>
              <w:t>galutinio</w:t>
            </w:r>
            <w:r w:rsidRPr="00014CD2">
              <w:rPr>
                <w:color w:val="000000" w:themeColor="text1"/>
              </w:rPr>
              <w:t xml:space="preserve"> termino pabaigos atliktų darbų vertė, kuri turi būti ne mažesnė nei šiame reikalavime nurodyta suma.</w:t>
            </w:r>
          </w:p>
          <w:p w14:paraId="2D59A479" w14:textId="77777777" w:rsidR="00DA791A" w:rsidRPr="00014CD2" w:rsidRDefault="00DA791A" w:rsidP="00E25186">
            <w:pPr>
              <w:spacing w:after="120"/>
              <w:jc w:val="both"/>
              <w:textAlignment w:val="auto"/>
              <w:rPr>
                <w:color w:val="000000" w:themeColor="text1"/>
              </w:rPr>
            </w:pPr>
            <w:r w:rsidRPr="00014CD2">
              <w:rPr>
                <w:color w:val="000000" w:themeColor="text1"/>
              </w:rPr>
              <w:t>3) apie dar nebaigtų vykdyti sutarčių jau įvykdytas dalis (jau atliktus darbus), tokiu atveju nurodoma per paskutinius 5 metus iki pasiūlymo</w:t>
            </w:r>
            <w:r w:rsidRPr="00014CD2">
              <w:rPr>
                <w:i/>
                <w:iCs/>
                <w:color w:val="000000" w:themeColor="text1"/>
              </w:rPr>
              <w:t xml:space="preserve"> </w:t>
            </w:r>
            <w:r w:rsidRPr="00014CD2">
              <w:rPr>
                <w:color w:val="000000" w:themeColor="text1"/>
              </w:rPr>
              <w:t xml:space="preserve">pateikimo </w:t>
            </w:r>
            <w:r w:rsidRPr="00014CD2">
              <w:rPr>
                <w:color w:val="000000" w:themeColor="text1"/>
                <w:bdr w:val="none" w:sz="0" w:space="0" w:color="auto" w:frame="1"/>
                <w:lang w:eastAsia="lt-LT"/>
              </w:rPr>
              <w:t>galutinio</w:t>
            </w:r>
            <w:r w:rsidRPr="00014CD2">
              <w:rPr>
                <w:color w:val="000000" w:themeColor="text1"/>
              </w:rPr>
              <w:t xml:space="preserve"> termino pabaigos jau atliktų darbų vertė, kuri turi būti ne mažesnė nei šiame reikalavime nurodyta suma.</w:t>
            </w:r>
          </w:p>
          <w:p w14:paraId="63077D36" w14:textId="77777777" w:rsidR="00DA791A" w:rsidRPr="00014CD2" w:rsidRDefault="00DA791A" w:rsidP="00DA791A">
            <w:pPr>
              <w:widowControl w:val="0"/>
              <w:tabs>
                <w:tab w:val="left" w:pos="1418"/>
              </w:tabs>
              <w:suppressAutoHyphens w:val="0"/>
              <w:autoSpaceDE w:val="0"/>
              <w:adjustRightInd w:val="0"/>
              <w:spacing w:after="120"/>
              <w:jc w:val="both"/>
              <w:textAlignment w:val="auto"/>
              <w:rPr>
                <w:color w:val="000000" w:themeColor="text1"/>
              </w:rPr>
            </w:pPr>
            <w:r w:rsidRPr="00014CD2">
              <w:rPr>
                <w:b/>
                <w:bCs/>
                <w:color w:val="000000" w:themeColor="text1"/>
              </w:rPr>
              <w:t>**</w:t>
            </w:r>
            <w:r w:rsidRPr="00014CD2">
              <w:rPr>
                <w:color w:val="000000" w:themeColor="text1"/>
              </w:rPr>
              <w:t xml:space="preserve"> Darbai, atlikti savo jėgomis – tai d</w:t>
            </w:r>
            <w:r w:rsidRPr="00014CD2">
              <w:rPr>
                <w:color w:val="000000" w:themeColor="text1"/>
                <w:lang w:eastAsia="lt-LT"/>
              </w:rPr>
              <w:t>arbai, kuriuos tiekėjas atliko savo jėgomis kaip rangovas, tiekėjų grupės partneris ar subtiekėjas, nepasitelkiant trečiųjų subjektų. T</w:t>
            </w:r>
            <w:r w:rsidRPr="00014CD2">
              <w:rPr>
                <w:color w:val="000000" w:themeColor="text1"/>
              </w:rPr>
              <w:t>okiu atveju turi būti vertinami būtent konkretaus tiekėjo, tiekėjų grupės partnerio ar subtiekėjo, kurio pajėgumais remiamasi pirkime, atlikti darbai, jų apimtis, vertė, o ne sutarties objektas apskritai.</w:t>
            </w:r>
          </w:p>
          <w:p w14:paraId="315B76DB" w14:textId="56688E94" w:rsidR="00DA791A" w:rsidRPr="00014CD2" w:rsidRDefault="00DA791A" w:rsidP="00DA791A">
            <w:pPr>
              <w:jc w:val="both"/>
              <w:rPr>
                <w:iCs/>
                <w:color w:val="000000" w:themeColor="text1"/>
              </w:rPr>
            </w:pPr>
            <w:r w:rsidRPr="00014CD2">
              <w:rPr>
                <w:b/>
                <w:bCs/>
                <w:iCs/>
                <w:color w:val="000000" w:themeColor="text1"/>
              </w:rPr>
              <w:t xml:space="preserve">*** </w:t>
            </w:r>
            <w:r w:rsidRPr="00014CD2">
              <w:rPr>
                <w:rFonts w:eastAsia="Calibri"/>
                <w:iCs/>
                <w:color w:val="000000" w:themeColor="text1"/>
              </w:rPr>
              <w:t>Į atliktų statybos darbų vertę negali būti įskaityta projektavimo, projekto vykdymo priežiūros paslaugų vertė</w:t>
            </w:r>
            <w:r w:rsidR="00490155" w:rsidRPr="00014CD2">
              <w:rPr>
                <w:rFonts w:eastAsia="Calibri"/>
                <w:iCs/>
                <w:color w:val="000000" w:themeColor="text1"/>
              </w:rPr>
              <w:t xml:space="preserve"> </w:t>
            </w:r>
            <w:r w:rsidRPr="00014CD2">
              <w:rPr>
                <w:rFonts w:eastAsia="Calibri"/>
                <w:iCs/>
                <w:color w:val="000000" w:themeColor="text1"/>
              </w:rPr>
              <w:t>jei tos paslaugos</w:t>
            </w:r>
            <w:r w:rsidR="00CD6EA7" w:rsidRPr="00014CD2">
              <w:rPr>
                <w:rFonts w:eastAsia="Calibri"/>
                <w:iCs/>
                <w:color w:val="000000" w:themeColor="text1"/>
              </w:rPr>
              <w:t>/darbai</w:t>
            </w:r>
            <w:r w:rsidRPr="00014CD2">
              <w:rPr>
                <w:rFonts w:eastAsia="Calibri"/>
                <w:iCs/>
                <w:color w:val="000000" w:themeColor="text1"/>
              </w:rPr>
              <w:t xml:space="preserve"> buvo atlikt</w:t>
            </w:r>
            <w:r w:rsidR="00CD6EA7" w:rsidRPr="00014CD2">
              <w:rPr>
                <w:rFonts w:eastAsia="Calibri"/>
                <w:iCs/>
                <w:color w:val="000000" w:themeColor="text1"/>
              </w:rPr>
              <w:t>i</w:t>
            </w:r>
            <w:r w:rsidRPr="00014CD2">
              <w:rPr>
                <w:rFonts w:eastAsia="Calibri"/>
                <w:iCs/>
                <w:color w:val="000000" w:themeColor="text1"/>
              </w:rPr>
              <w:t xml:space="preserve"> kartu su statybos darbais.</w:t>
            </w:r>
          </w:p>
          <w:p w14:paraId="1CEB7B2A" w14:textId="77777777" w:rsidR="00DA791A" w:rsidRPr="00014CD2" w:rsidRDefault="00DA791A" w:rsidP="00DA791A">
            <w:pPr>
              <w:widowControl w:val="0"/>
              <w:tabs>
                <w:tab w:val="left" w:pos="1418"/>
              </w:tabs>
              <w:suppressAutoHyphens w:val="0"/>
              <w:autoSpaceDE w:val="0"/>
              <w:adjustRightInd w:val="0"/>
              <w:jc w:val="both"/>
              <w:textAlignment w:val="auto"/>
              <w:rPr>
                <w:bCs/>
                <w:color w:val="000000" w:themeColor="text1"/>
              </w:rPr>
            </w:pPr>
          </w:p>
          <w:p w14:paraId="10E0B84D" w14:textId="77777777" w:rsidR="00DA791A" w:rsidRPr="00014CD2" w:rsidRDefault="00DA791A">
            <w:pPr>
              <w:pStyle w:val="Sraopastraipa"/>
              <w:numPr>
                <w:ilvl w:val="0"/>
                <w:numId w:val="35"/>
              </w:numPr>
              <w:shd w:val="clear" w:color="auto" w:fill="FFFFFF" w:themeFill="background1"/>
              <w:tabs>
                <w:tab w:val="left" w:pos="312"/>
              </w:tabs>
              <w:spacing w:line="259" w:lineRule="auto"/>
              <w:ind w:left="0" w:firstLine="29"/>
              <w:jc w:val="both"/>
              <w:rPr>
                <w:i/>
                <w:color w:val="000000" w:themeColor="text1"/>
                <w:lang w:eastAsia="lt-LT"/>
              </w:rPr>
            </w:pPr>
            <w:r w:rsidRPr="00014CD2">
              <w:rPr>
                <w:i/>
                <w:color w:val="000000" w:themeColor="text1"/>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180B24BD" w14:textId="77777777" w:rsidR="00DA791A" w:rsidRPr="00014CD2" w:rsidRDefault="00DA791A">
            <w:pPr>
              <w:pStyle w:val="Sraopastraipa"/>
              <w:numPr>
                <w:ilvl w:val="0"/>
                <w:numId w:val="35"/>
              </w:numPr>
              <w:shd w:val="clear" w:color="auto" w:fill="FFFFFF" w:themeFill="background1"/>
              <w:tabs>
                <w:tab w:val="left" w:pos="378"/>
              </w:tabs>
              <w:spacing w:line="259" w:lineRule="auto"/>
              <w:ind w:left="28" w:firstLine="0"/>
              <w:jc w:val="both"/>
              <w:rPr>
                <w:i/>
                <w:color w:val="000000" w:themeColor="text1"/>
                <w:lang w:eastAsia="lt-LT"/>
              </w:rPr>
            </w:pPr>
            <w:r w:rsidRPr="00014CD2">
              <w:rPr>
                <w:i/>
                <w:color w:val="000000" w:themeColor="text1"/>
                <w:lang w:eastAsia="lt-LT"/>
              </w:rPr>
              <w:t>Tiekėjas gali remtis kitų ūkio subjektų pajėgumais tik tuo atveju, jeigu tie subjektai patys vykdys tą pirkimo sutarties dalį, kuriai reikia jų turimų pajėgumų;</w:t>
            </w:r>
          </w:p>
          <w:p w14:paraId="33105B2E" w14:textId="77777777" w:rsidR="009A47D6" w:rsidRPr="00014CD2" w:rsidRDefault="00DA791A" w:rsidP="009A47D6">
            <w:pPr>
              <w:pStyle w:val="Sraopastraipa"/>
              <w:numPr>
                <w:ilvl w:val="0"/>
                <w:numId w:val="35"/>
              </w:numPr>
              <w:shd w:val="clear" w:color="auto" w:fill="FFFFFF" w:themeFill="background1"/>
              <w:autoSpaceDE w:val="0"/>
              <w:adjustRightInd w:val="0"/>
              <w:spacing w:line="259" w:lineRule="auto"/>
              <w:ind w:left="322" w:hanging="283"/>
              <w:jc w:val="both"/>
              <w:rPr>
                <w:rFonts w:eastAsia="Calibri"/>
                <w:bCs/>
                <w:color w:val="000000" w:themeColor="text1"/>
              </w:rPr>
            </w:pPr>
            <w:r w:rsidRPr="00014CD2">
              <w:rPr>
                <w:i/>
                <w:color w:val="000000" w:themeColor="text1"/>
                <w:lang w:eastAsia="lt-LT"/>
              </w:rPr>
              <w:t>Subtiekėjams šis reikalavimas nenustatomas</w:t>
            </w:r>
            <w:r w:rsidRPr="00014CD2">
              <w:rPr>
                <w:iCs/>
                <w:color w:val="000000" w:themeColor="text1"/>
                <w:lang w:eastAsia="lt-LT"/>
              </w:rPr>
              <w:t>.</w:t>
            </w:r>
          </w:p>
          <w:p w14:paraId="4F7294A6" w14:textId="37B584E4" w:rsidR="009A47D6" w:rsidRPr="00014CD2" w:rsidRDefault="009A47D6" w:rsidP="009A47D6">
            <w:pPr>
              <w:shd w:val="clear" w:color="auto" w:fill="FFFFFF" w:themeFill="background1"/>
              <w:autoSpaceDE w:val="0"/>
              <w:adjustRightInd w:val="0"/>
              <w:spacing w:line="259" w:lineRule="auto"/>
              <w:jc w:val="both"/>
              <w:rPr>
                <w:rFonts w:eastAsia="Calibri"/>
                <w:bCs/>
                <w:color w:val="000000" w:themeColor="text1"/>
              </w:rPr>
            </w:pPr>
          </w:p>
        </w:tc>
        <w:tc>
          <w:tcPr>
            <w:tcW w:w="4403" w:type="dxa"/>
          </w:tcPr>
          <w:p w14:paraId="7E169BBA" w14:textId="77777777" w:rsidR="00DA791A" w:rsidRPr="00014CD2" w:rsidRDefault="00DA791A" w:rsidP="00DA791A">
            <w:pPr>
              <w:spacing w:before="120"/>
              <w:jc w:val="both"/>
              <w:rPr>
                <w:b/>
                <w:color w:val="000000" w:themeColor="text1"/>
              </w:rPr>
            </w:pPr>
            <w:r w:rsidRPr="00014CD2">
              <w:rPr>
                <w:bCs/>
                <w:color w:val="000000" w:themeColor="text1"/>
              </w:rPr>
              <w:lastRenderedPageBreak/>
              <w:t>Pateikiama:</w:t>
            </w:r>
          </w:p>
          <w:p w14:paraId="44613883" w14:textId="1584BA78" w:rsidR="00DA791A" w:rsidRPr="00014CD2" w:rsidRDefault="00DA791A" w:rsidP="008A191F">
            <w:pPr>
              <w:pStyle w:val="Sraopastraipa"/>
              <w:numPr>
                <w:ilvl w:val="0"/>
                <w:numId w:val="41"/>
              </w:numPr>
              <w:tabs>
                <w:tab w:val="left" w:pos="283"/>
              </w:tabs>
              <w:ind w:left="30" w:firstLine="0"/>
              <w:jc w:val="both"/>
              <w:rPr>
                <w:color w:val="000000" w:themeColor="text1"/>
              </w:rPr>
            </w:pPr>
            <w:r w:rsidRPr="00014CD2">
              <w:rPr>
                <w:color w:val="000000" w:themeColor="text1"/>
              </w:rPr>
              <w:lastRenderedPageBreak/>
              <w:t xml:space="preserve">tiekėjo vadovo ar kito tiekėjo įgalioto atstovo parašu patvirtintas per pastaruosius 5 metus </w:t>
            </w:r>
            <w:r w:rsidRPr="00014CD2">
              <w:rPr>
                <w:color w:val="000000" w:themeColor="text1"/>
                <w:lang w:eastAsia="lt-LT"/>
              </w:rPr>
              <w:t>iki pasiūlymų pateikimo galutinio termino pabaigos</w:t>
            </w:r>
            <w:r w:rsidRPr="00014CD2">
              <w:rPr>
                <w:color w:val="000000" w:themeColor="text1"/>
              </w:rPr>
              <w:t xml:space="preserve"> tiekėjo </w:t>
            </w:r>
            <w:r w:rsidRPr="00014CD2">
              <w:rPr>
                <w:b/>
                <w:color w:val="000000" w:themeColor="text1"/>
              </w:rPr>
              <w:t>savo jėgomis atliktų</w:t>
            </w:r>
            <w:r w:rsidR="00CD6EA7" w:rsidRPr="00014CD2">
              <w:rPr>
                <w:b/>
                <w:color w:val="000000" w:themeColor="text1"/>
              </w:rPr>
              <w:t xml:space="preserve"> (ar vykdomų)  naujos statybos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rekonstravimo </w:t>
            </w:r>
            <w:r w:rsidR="00490155" w:rsidRPr="00014CD2">
              <w:rPr>
                <w:b/>
                <w:color w:val="000000" w:themeColor="text1"/>
              </w:rPr>
              <w:t>ir (</w:t>
            </w:r>
            <w:r w:rsidR="00CD6EA7" w:rsidRPr="00014CD2">
              <w:rPr>
                <w:b/>
                <w:color w:val="000000" w:themeColor="text1"/>
              </w:rPr>
              <w:t>ar</w:t>
            </w:r>
            <w:r w:rsidR="00490155" w:rsidRPr="00014CD2">
              <w:rPr>
                <w:b/>
                <w:color w:val="000000" w:themeColor="text1"/>
              </w:rPr>
              <w:t>)</w:t>
            </w:r>
            <w:r w:rsidR="00CD6EA7" w:rsidRPr="00014CD2">
              <w:rPr>
                <w:b/>
                <w:color w:val="000000" w:themeColor="text1"/>
              </w:rPr>
              <w:t xml:space="preserve"> kapitalinio remonto darbų </w:t>
            </w:r>
            <w:r w:rsidRPr="00014CD2">
              <w:rPr>
                <w:b/>
                <w:color w:val="000000" w:themeColor="text1"/>
                <w:lang w:eastAsia="en-GB"/>
              </w:rPr>
              <w:t xml:space="preserve">sąrašas </w:t>
            </w:r>
            <w:r w:rsidRPr="00014CD2">
              <w:rPr>
                <w:bCs/>
                <w:color w:val="000000" w:themeColor="text1"/>
              </w:rPr>
              <w:t xml:space="preserve">(parengtas pagal pirkimo sąlygų 6 priedą </w:t>
            </w:r>
            <w:r w:rsidRPr="00014CD2">
              <w:rPr>
                <w:bCs/>
                <w:iCs/>
                <w:color w:val="000000" w:themeColor="text1"/>
              </w:rPr>
              <w:t>,,Atliktų statybos darbų sąrašas“</w:t>
            </w:r>
            <w:r w:rsidRPr="00014CD2">
              <w:rPr>
                <w:bCs/>
                <w:color w:val="000000" w:themeColor="text1"/>
              </w:rPr>
              <w:t>),</w:t>
            </w:r>
            <w:r w:rsidRPr="00014CD2">
              <w:rPr>
                <w:bCs/>
                <w:color w:val="000000" w:themeColor="text1"/>
                <w:lang w:eastAsia="en-GB"/>
              </w:rPr>
              <w:t xml:space="preserve"> </w:t>
            </w:r>
            <w:r w:rsidRPr="00014CD2">
              <w:rPr>
                <w:color w:val="000000" w:themeColor="text1"/>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014CD2">
              <w:rPr>
                <w:rFonts w:eastAsia="Arial Unicode MS"/>
                <w:color w:val="000000" w:themeColor="text1"/>
                <w:bdr w:val="nil"/>
                <w:lang w:eastAsia="lt-LT"/>
              </w:rPr>
              <w:t xml:space="preserve">(tiek viešuosius, tiek privačiuosius) </w:t>
            </w:r>
            <w:r w:rsidRPr="00014CD2">
              <w:rPr>
                <w:color w:val="000000" w:themeColor="text1"/>
              </w:rPr>
              <w:t>bei jų kontaktus. Taip pat tiekėjas</w:t>
            </w:r>
            <w:r w:rsidRPr="00014CD2">
              <w:rPr>
                <w:b/>
                <w:bCs/>
                <w:color w:val="000000" w:themeColor="text1"/>
              </w:rPr>
              <w:t xml:space="preserve"> atliktų darbų sąraše turi nurodyti, ar darbai buvo atlikti savo jėgomis, ar buvo pasitelkiami kiti ūkio subjektai</w:t>
            </w:r>
            <w:r w:rsidRPr="00014CD2">
              <w:rPr>
                <w:color w:val="000000" w:themeColor="text1"/>
              </w:rPr>
              <w:t xml:space="preserve">. Jeigu tiekėjas remiasi sutartimi, kurią vykdė ne vienas, bet su kitais ūkio subjektais, </w:t>
            </w:r>
            <w:r w:rsidRPr="00014CD2">
              <w:rPr>
                <w:b/>
                <w:bCs/>
                <w:color w:val="000000" w:themeColor="text1"/>
              </w:rPr>
              <w:t>išskirti darbų, atliktų savo jėgomis, vertes</w:t>
            </w:r>
            <w:r w:rsidRPr="00014CD2">
              <w:rPr>
                <w:color w:val="000000" w:themeColor="text1"/>
              </w:rPr>
              <w:t>.</w:t>
            </w:r>
          </w:p>
          <w:p w14:paraId="60C1E2DD" w14:textId="33FB4541" w:rsidR="00DA791A" w:rsidRPr="00014CD2" w:rsidRDefault="00DA791A" w:rsidP="009803F6">
            <w:pPr>
              <w:pStyle w:val="Sraopastraipa"/>
              <w:numPr>
                <w:ilvl w:val="0"/>
                <w:numId w:val="41"/>
              </w:numPr>
              <w:tabs>
                <w:tab w:val="left" w:pos="274"/>
              </w:tabs>
              <w:spacing w:before="120" w:after="40"/>
              <w:ind w:left="28" w:firstLine="0"/>
              <w:jc w:val="both"/>
              <w:rPr>
                <w:bCs/>
                <w:color w:val="000000" w:themeColor="text1"/>
                <w:lang w:eastAsia="lt-LT"/>
              </w:rPr>
            </w:pPr>
            <w:r w:rsidRPr="00014CD2">
              <w:rPr>
                <w:color w:val="000000" w:themeColor="text1"/>
              </w:rPr>
              <w:t xml:space="preserve">Įrodymui apie tinkamą darbų įvykdymą ir tinkamą galutinį rezultatą pateikiama: </w:t>
            </w:r>
            <w:r w:rsidRPr="00014CD2">
              <w:rPr>
                <w:b/>
                <w:bCs/>
                <w:color w:val="000000" w:themeColor="text1"/>
              </w:rPr>
              <w:t xml:space="preserve">užsakovo patvirtinta pažyma </w:t>
            </w:r>
            <w:r w:rsidRPr="00014CD2">
              <w:rPr>
                <w:bCs/>
                <w:color w:val="000000" w:themeColor="text1"/>
              </w:rPr>
              <w:t>apie tai, kad tiekėjo</w:t>
            </w:r>
            <w:r w:rsidR="00CD6EA7" w:rsidRPr="00014CD2">
              <w:rPr>
                <w:bCs/>
                <w:color w:val="000000" w:themeColor="text1"/>
              </w:rPr>
              <w:t xml:space="preserve"> atlikti (ar vykdomų) naujos statybos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rekonstravimo </w:t>
            </w:r>
            <w:r w:rsidR="00490155" w:rsidRPr="00014CD2">
              <w:rPr>
                <w:bCs/>
                <w:color w:val="000000" w:themeColor="text1"/>
              </w:rPr>
              <w:t>ir (</w:t>
            </w:r>
            <w:r w:rsidR="00CD6EA7" w:rsidRPr="00014CD2">
              <w:rPr>
                <w:bCs/>
                <w:color w:val="000000" w:themeColor="text1"/>
              </w:rPr>
              <w:t>ar</w:t>
            </w:r>
            <w:r w:rsidR="00490155" w:rsidRPr="00014CD2">
              <w:rPr>
                <w:bCs/>
                <w:color w:val="000000" w:themeColor="text1"/>
              </w:rPr>
              <w:t>)</w:t>
            </w:r>
            <w:r w:rsidR="00CD6EA7" w:rsidRPr="00014CD2">
              <w:rPr>
                <w:bCs/>
                <w:color w:val="000000" w:themeColor="text1"/>
              </w:rPr>
              <w:t xml:space="preserve"> kapitalinio remonto darbai </w:t>
            </w:r>
            <w:r w:rsidRPr="00014CD2">
              <w:rPr>
                <w:b/>
                <w:color w:val="000000" w:themeColor="text1"/>
                <w:lang w:eastAsia="en-GB"/>
              </w:rPr>
              <w:t>buvo at</w:t>
            </w:r>
            <w:r w:rsidRPr="00014CD2">
              <w:rPr>
                <w:b/>
                <w:color w:val="000000" w:themeColor="text1"/>
              </w:rPr>
              <w:t xml:space="preserve">likti tinkamai. </w:t>
            </w:r>
            <w:r w:rsidRPr="00014CD2">
              <w:rPr>
                <w:bCs/>
                <w:color w:val="000000" w:themeColor="text1"/>
              </w:rPr>
              <w:t xml:space="preserve">Užsakovų pažymose turi būti nurodytas </w:t>
            </w:r>
            <w:r w:rsidRPr="00014CD2">
              <w:rPr>
                <w:color w:val="000000" w:themeColor="text1"/>
              </w:rPr>
              <w:t xml:space="preserve">atliktų statybos darbų pavadinimas, statybos darbų rūšis, atliktų darbų vertė (be PVM), darbų atlikimo tiksli data (vykdymo pradžia ir pabaiga, nurodant metus, mėnesį, dieną) </w:t>
            </w:r>
            <w:r w:rsidRPr="00014CD2">
              <w:rPr>
                <w:bCs/>
                <w:color w:val="000000" w:themeColor="text1"/>
              </w:rPr>
              <w:t xml:space="preserve">ir vieta, taip pat, ar </w:t>
            </w:r>
            <w:r w:rsidRPr="00014CD2">
              <w:rPr>
                <w:bCs/>
                <w:color w:val="000000" w:themeColor="text1"/>
                <w:lang w:eastAsia="lt-LT"/>
              </w:rPr>
              <w:t xml:space="preserve">nurodytų darbų atlikimas ir galutiniai rezultatai buvo tinkami. </w:t>
            </w:r>
            <w:r w:rsidRPr="00014CD2">
              <w:rPr>
                <w:b/>
                <w:color w:val="000000" w:themeColor="text1"/>
                <w:lang w:eastAsia="lt-LT"/>
              </w:rPr>
              <w:t xml:space="preserve">Užsakovų pažymose taip pat turi būti nurodyta, </w:t>
            </w:r>
            <w:r w:rsidRPr="00014CD2">
              <w:rPr>
                <w:b/>
                <w:color w:val="000000" w:themeColor="text1"/>
              </w:rPr>
              <w:t>ar tiekėjas nurodytus darbus atliko savo jėgomis, ar pasitelkdamas kitus ūkio subjektus</w:t>
            </w:r>
            <w:r w:rsidRPr="00014CD2">
              <w:rPr>
                <w:color w:val="000000" w:themeColor="text1"/>
              </w:rPr>
              <w:t xml:space="preserve">. Jeigu tiekėjas sutartį vykdė ne vienas, bet su kitais ūkio subjektais – užsakovų pažymose turi būti nurodyta pirkime dalyvaujančio tiekėjo, tiekėjų grupės nario ar subtiekėjo, kurio pajėgumais remiamasi, </w:t>
            </w:r>
            <w:r w:rsidRPr="00014CD2">
              <w:rPr>
                <w:b/>
                <w:bCs/>
                <w:color w:val="000000" w:themeColor="text1"/>
              </w:rPr>
              <w:t>savarankiškai tos sutarties apimtyje atliktų darbų dalies vertė</w:t>
            </w:r>
            <w:r w:rsidRPr="00014CD2">
              <w:rPr>
                <w:color w:val="000000" w:themeColor="text1"/>
              </w:rPr>
              <w:t>.</w:t>
            </w:r>
          </w:p>
          <w:p w14:paraId="092919FF" w14:textId="77777777" w:rsidR="00DA791A" w:rsidRPr="00014CD2" w:rsidRDefault="00DA791A" w:rsidP="00DA791A">
            <w:pPr>
              <w:tabs>
                <w:tab w:val="left" w:pos="709"/>
              </w:tabs>
              <w:spacing w:after="120" w:line="240" w:lineRule="atLeast"/>
              <w:jc w:val="both"/>
              <w:textAlignment w:val="auto"/>
              <w:rPr>
                <w:rFonts w:eastAsia="Calibri"/>
                <w:b/>
                <w:bCs/>
                <w:iCs/>
                <w:color w:val="000000" w:themeColor="text1"/>
              </w:rPr>
            </w:pPr>
            <w:r w:rsidRPr="00014CD2">
              <w:rPr>
                <w:b/>
                <w:bCs/>
                <w:iCs/>
                <w:color w:val="000000" w:themeColor="text1"/>
              </w:rPr>
              <w:t xml:space="preserve">Užsakovų pažymose pateikta informacija turi sutapti su pirkimo sąlygų 6 priede ,,Atliktų statybos darbų sąrašas“ </w:t>
            </w:r>
            <w:r w:rsidRPr="00014CD2">
              <w:rPr>
                <w:b/>
                <w:bCs/>
                <w:iCs/>
                <w:color w:val="000000" w:themeColor="text1"/>
              </w:rPr>
              <w:lastRenderedPageBreak/>
              <w:t>pateikta informacija apie tiekėjo atliktus darbus.</w:t>
            </w:r>
          </w:p>
          <w:p w14:paraId="08D6F9B9" w14:textId="77777777" w:rsidR="00DA791A" w:rsidRPr="00014CD2" w:rsidRDefault="00DA791A" w:rsidP="00DA791A">
            <w:pPr>
              <w:snapToGrid w:val="0"/>
              <w:spacing w:after="120"/>
              <w:jc w:val="both"/>
              <w:rPr>
                <w:color w:val="000000" w:themeColor="text1"/>
              </w:rPr>
            </w:pPr>
            <w:r w:rsidRPr="00014CD2">
              <w:rPr>
                <w:color w:val="000000" w:themeColor="text1"/>
              </w:rPr>
              <w:t>Perkančioji organizacija, siekdama patikslinti informaciją apie atliktus darbus, pasilieka teisę be išankstinio įspėjimo susisiekti su tiekėjo nurodytu užsakovo kontaktiniu asmeniu.</w:t>
            </w:r>
          </w:p>
          <w:p w14:paraId="3A36D685" w14:textId="77777777" w:rsidR="00DA791A" w:rsidRPr="00014CD2" w:rsidRDefault="00DA791A" w:rsidP="00DA791A">
            <w:pPr>
              <w:snapToGrid w:val="0"/>
              <w:spacing w:after="120"/>
              <w:jc w:val="both"/>
              <w:rPr>
                <w:color w:val="000000" w:themeColor="text1"/>
              </w:rPr>
            </w:pPr>
          </w:p>
          <w:p w14:paraId="6BD2D535" w14:textId="64D07B84" w:rsidR="00E60AD7" w:rsidRPr="00014CD2" w:rsidRDefault="00DA791A" w:rsidP="00DA791A">
            <w:pPr>
              <w:tabs>
                <w:tab w:val="left" w:pos="1260"/>
              </w:tabs>
              <w:jc w:val="both"/>
              <w:rPr>
                <w:iCs/>
                <w:color w:val="000000" w:themeColor="text1"/>
                <w:lang w:eastAsia="lt-LT"/>
              </w:rPr>
            </w:pPr>
            <w:r w:rsidRPr="00014CD2">
              <w:rPr>
                <w:rFonts w:eastAsia="Calibri"/>
                <w:i/>
                <w:color w:val="000000" w:themeColor="text1"/>
              </w:rPr>
              <w:t>CVP IS priemonėmis pateikiamos skaitmeninės dokumentų kopijos.</w:t>
            </w:r>
          </w:p>
          <w:p w14:paraId="0AA57BE1" w14:textId="77777777" w:rsidR="00FF3470" w:rsidRPr="00014CD2" w:rsidRDefault="00FF3470" w:rsidP="00FF3470">
            <w:pPr>
              <w:jc w:val="both"/>
              <w:rPr>
                <w:bCs/>
                <w:color w:val="000000" w:themeColor="text1"/>
              </w:rPr>
            </w:pPr>
          </w:p>
          <w:p w14:paraId="309B5DBE" w14:textId="77777777" w:rsidR="00D84286" w:rsidRPr="00014CD2" w:rsidRDefault="00D84286" w:rsidP="007B4E28">
            <w:pPr>
              <w:tabs>
                <w:tab w:val="left" w:pos="1260"/>
              </w:tabs>
              <w:jc w:val="both"/>
              <w:rPr>
                <w:iCs/>
                <w:color w:val="000000" w:themeColor="text1"/>
                <w:lang w:eastAsia="lt-LT"/>
              </w:rPr>
            </w:pPr>
          </w:p>
          <w:p w14:paraId="1F887C24" w14:textId="668B2F95" w:rsidR="005C62D0" w:rsidRPr="00014CD2" w:rsidRDefault="005C62D0" w:rsidP="007B4E28">
            <w:pPr>
              <w:widowControl w:val="0"/>
              <w:tabs>
                <w:tab w:val="left" w:pos="1418"/>
              </w:tabs>
              <w:suppressAutoHyphens w:val="0"/>
              <w:autoSpaceDE w:val="0"/>
              <w:adjustRightInd w:val="0"/>
              <w:jc w:val="both"/>
              <w:textAlignment w:val="auto"/>
              <w:rPr>
                <w:color w:val="000000" w:themeColor="text1"/>
              </w:rPr>
            </w:pPr>
          </w:p>
        </w:tc>
      </w:tr>
      <w:bookmarkEnd w:id="3"/>
      <w:tr w:rsidR="009A47D6" w:rsidRPr="00D42869" w14:paraId="6DE6D94A" w14:textId="77777777" w:rsidTr="00E93EDB">
        <w:trPr>
          <w:trHeight w:val="425"/>
        </w:trPr>
        <w:tc>
          <w:tcPr>
            <w:tcW w:w="996" w:type="dxa"/>
          </w:tcPr>
          <w:p w14:paraId="2CE7C74E" w14:textId="58C16436" w:rsidR="009A47D6" w:rsidRPr="009A47D6" w:rsidRDefault="009A47D6" w:rsidP="009A47D6">
            <w:pPr>
              <w:widowControl w:val="0"/>
              <w:tabs>
                <w:tab w:val="left" w:pos="1418"/>
              </w:tabs>
              <w:suppressAutoHyphens w:val="0"/>
              <w:autoSpaceDE w:val="0"/>
              <w:adjustRightInd w:val="0"/>
              <w:jc w:val="both"/>
              <w:textAlignment w:val="auto"/>
              <w:rPr>
                <w:lang w:val="en-US" w:eastAsia="lt-LT"/>
              </w:rPr>
            </w:pPr>
            <w:r>
              <w:rPr>
                <w:lang w:val="en-US" w:eastAsia="lt-LT"/>
              </w:rPr>
              <w:lastRenderedPageBreak/>
              <w:t>11.10.</w:t>
            </w:r>
            <w:r w:rsidR="003414F0">
              <w:rPr>
                <w:lang w:val="en-US" w:eastAsia="lt-LT"/>
              </w:rPr>
              <w:t>2.</w:t>
            </w:r>
          </w:p>
          <w:p w14:paraId="374E5CD3" w14:textId="77777777" w:rsidR="009A47D6" w:rsidRDefault="009A47D6" w:rsidP="007B4E28">
            <w:pPr>
              <w:widowControl w:val="0"/>
              <w:tabs>
                <w:tab w:val="left" w:pos="1418"/>
              </w:tabs>
              <w:suppressAutoHyphens w:val="0"/>
              <w:autoSpaceDE w:val="0"/>
              <w:adjustRightInd w:val="0"/>
              <w:jc w:val="both"/>
              <w:textAlignment w:val="auto"/>
              <w:rPr>
                <w:lang w:eastAsia="lt-LT"/>
              </w:rPr>
            </w:pPr>
          </w:p>
        </w:tc>
        <w:tc>
          <w:tcPr>
            <w:tcW w:w="4524" w:type="dxa"/>
          </w:tcPr>
          <w:p w14:paraId="0B48446C" w14:textId="77777777" w:rsidR="009A47D6" w:rsidRPr="00A67E2B" w:rsidRDefault="009A47D6" w:rsidP="00DA791A">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Tiekėjo vadovaujančių specialistų ir asmenų, atsakingų už pirkimo sutarties vykdymą, kvalifikacija. Tiekėjas privalo paskirti specialistus*, kurių kvalifikacija** atitinka nurodytus reikalavimus:</w:t>
            </w:r>
          </w:p>
          <w:p w14:paraId="1D789110" w14:textId="77777777" w:rsidR="00490155" w:rsidRDefault="00490155" w:rsidP="00490155">
            <w:pPr>
              <w:shd w:val="clear" w:color="auto" w:fill="FFFFFF"/>
              <w:jc w:val="both"/>
              <w:rPr>
                <w:color w:val="000000" w:themeColor="text1"/>
              </w:rPr>
            </w:pPr>
            <w:r w:rsidRPr="00A67E2B">
              <w:rPr>
                <w:bCs/>
                <w:color w:val="000000" w:themeColor="text1"/>
              </w:rPr>
              <w:t xml:space="preserve">a) tiekėjas turi pasiūlyti bent 1 (vieną) atestuotą specialistą, kuriam </w:t>
            </w:r>
            <w:r w:rsidRPr="00A67E2B">
              <w:rPr>
                <w:color w:val="000000" w:themeColor="text1"/>
              </w:rPr>
              <w:t xml:space="preserve">suteikta teisė eiti </w:t>
            </w:r>
            <w:r w:rsidRPr="00A67E2B">
              <w:rPr>
                <w:b/>
                <w:bCs/>
                <w:color w:val="000000" w:themeColor="text1"/>
              </w:rPr>
              <w:t>ypatingojo statinio statybos vadovo pareigas</w:t>
            </w:r>
            <w:r w:rsidRPr="00A67E2B">
              <w:rPr>
                <w:color w:val="000000" w:themeColor="text1"/>
              </w:rPr>
              <w:t>; statinių grupė: negyvenamieji pastatai; statinių pogrupis: mokslo paskirties pastatai.</w:t>
            </w:r>
          </w:p>
          <w:p w14:paraId="39160C54" w14:textId="77777777" w:rsidR="00660AA0" w:rsidRPr="00A67E2B" w:rsidRDefault="00660AA0" w:rsidP="00490155">
            <w:pPr>
              <w:shd w:val="clear" w:color="auto" w:fill="FFFFFF"/>
              <w:jc w:val="both"/>
              <w:rPr>
                <w:color w:val="000000" w:themeColor="text1"/>
              </w:rPr>
            </w:pPr>
          </w:p>
          <w:p w14:paraId="435B2A07" w14:textId="77777777" w:rsidR="000E5C57" w:rsidRPr="00280851"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 xml:space="preserve">b) tiekėjas turi pasiūlyti bent 1 (vieną) atestuotą specialistą, kuriam suteikta teisė eiti </w:t>
            </w:r>
            <w:r w:rsidRPr="00A67E2B">
              <w:rPr>
                <w:b/>
                <w:color w:val="000000" w:themeColor="text1"/>
                <w:lang w:eastAsia="lt-LT"/>
              </w:rPr>
              <w:t>ypatingojo statinio specialiųjų statybos darbų vadovo</w:t>
            </w:r>
            <w:r w:rsidRPr="00A67E2B">
              <w:rPr>
                <w:bCs/>
                <w:color w:val="000000" w:themeColor="text1"/>
                <w:lang w:eastAsia="lt-LT"/>
              </w:rPr>
              <w:t xml:space="preserve"> pareigas, turintį teisę vadovauti specialiems darbams negyvenamosios mokslo paskirties </w:t>
            </w:r>
            <w:r w:rsidRPr="00280851">
              <w:rPr>
                <w:bCs/>
                <w:color w:val="000000" w:themeColor="text1"/>
                <w:lang w:eastAsia="lt-LT"/>
              </w:rPr>
              <w:t>pastatuose, šiose darbų srityse:</w:t>
            </w:r>
            <w:r w:rsidR="00660AA0" w:rsidRPr="00280851">
              <w:rPr>
                <w:bCs/>
                <w:color w:val="000000" w:themeColor="text1"/>
                <w:lang w:eastAsia="lt-LT"/>
              </w:rPr>
              <w:t xml:space="preserve"> </w:t>
            </w:r>
          </w:p>
          <w:p w14:paraId="6D46FF91" w14:textId="761F1DB9" w:rsidR="000E5C57" w:rsidRPr="00280851" w:rsidRDefault="000E5C57" w:rsidP="000E5C57">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280851">
              <w:rPr>
                <w:bCs/>
                <w:color w:val="000000" w:themeColor="text1"/>
                <w:lang w:eastAsia="lt-LT"/>
              </w:rPr>
              <w:t>–</w:t>
            </w:r>
            <w:r w:rsidRPr="00280851">
              <w:rPr>
                <w:bCs/>
                <w:color w:val="000000" w:themeColor="text1"/>
                <w:lang w:eastAsia="lt-LT"/>
              </w:rPr>
              <w:tab/>
              <w:t>mechanikos darbai (statinio vandentiekio ir nuotekų šalinimo inžinerinių sistemų įrengimas; statinio šildymo, vėdinimo</w:t>
            </w:r>
            <w:r w:rsidR="00E93EDB" w:rsidRPr="00280851">
              <w:rPr>
                <w:bCs/>
                <w:color w:val="000000" w:themeColor="text1"/>
                <w:lang w:eastAsia="lt-LT"/>
              </w:rPr>
              <w:t xml:space="preserve"> ir</w:t>
            </w:r>
            <w:r w:rsidRPr="00280851">
              <w:rPr>
                <w:bCs/>
                <w:color w:val="000000" w:themeColor="text1"/>
                <w:lang w:eastAsia="lt-LT"/>
              </w:rPr>
              <w:t xml:space="preserve"> oro kondicionavimo inžinerinių sistemų įrengimas;</w:t>
            </w:r>
            <w:r w:rsidR="00280851" w:rsidRPr="00280851">
              <w:rPr>
                <w:bCs/>
                <w:color w:val="000000" w:themeColor="text1"/>
                <w:lang w:eastAsia="lt-LT"/>
              </w:rPr>
              <w:t>)</w:t>
            </w:r>
            <w:r w:rsidRPr="00280851">
              <w:rPr>
                <w:bCs/>
                <w:color w:val="000000" w:themeColor="text1"/>
                <w:lang w:eastAsia="lt-LT"/>
              </w:rPr>
              <w:t xml:space="preserve"> </w:t>
            </w:r>
          </w:p>
          <w:p w14:paraId="57C756FC" w14:textId="77777777" w:rsidR="000E5C57" w:rsidRPr="000E5C57" w:rsidRDefault="000E5C57" w:rsidP="000E5C57">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0E5C57">
              <w:rPr>
                <w:bCs/>
                <w:color w:val="000000" w:themeColor="text1"/>
                <w:lang w:eastAsia="lt-LT"/>
              </w:rPr>
              <w:t>–</w:t>
            </w:r>
            <w:r w:rsidRPr="000E5C57">
              <w:rPr>
                <w:bCs/>
                <w:color w:val="000000" w:themeColor="text1"/>
                <w:lang w:eastAsia="lt-LT"/>
              </w:rPr>
              <w:tab/>
              <w:t xml:space="preserve">elektrotechnikos darbai (statinio elektros inžinerinių sistemų įrengimas; gaisrinės saugos inžinerinių sistemų </w:t>
            </w:r>
            <w:r w:rsidRPr="000E5C57">
              <w:rPr>
                <w:bCs/>
                <w:color w:val="000000" w:themeColor="text1"/>
                <w:lang w:eastAsia="lt-LT"/>
              </w:rPr>
              <w:lastRenderedPageBreak/>
              <w:t>įrengimas).</w:t>
            </w:r>
          </w:p>
          <w:p w14:paraId="03C3D0AE" w14:textId="7635323A"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c) tiekėjas turi pasiūlyti bent 1 (vieną) atestuotą specialistą, kuriam suteikta teisė eiti ypatingojo statinio projekto vadovo pareigas, statinių grupė: negyvenamieji pastatai, statinių pogrupis: mokslo paskirties pastatai (darbo projekto parengimui).</w:t>
            </w:r>
          </w:p>
          <w:p w14:paraId="0A2953EB" w14:textId="77777777"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 Tiekėjas gali siūlyti vieną asmenį kelioms pozicijoms, jei šis asmuo atitinka visus skirtingoms pozicijoms keliamus reikalavimus.</w:t>
            </w:r>
          </w:p>
          <w:p w14:paraId="6E851464" w14:textId="77777777"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 Tiekėjo specialistų atestatai atitiks reikalavimus, jei jie apims daugiau statinių grupių ar pogrupių nei reikalaujama.</w:t>
            </w:r>
          </w:p>
          <w:p w14:paraId="026C3F1C" w14:textId="77777777"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p>
          <w:p w14:paraId="0DBDD58A" w14:textId="77777777"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w:t>
            </w:r>
            <w:r w:rsidRPr="00A67E2B">
              <w:rPr>
                <w:bCs/>
                <w:color w:val="000000" w:themeColor="text1"/>
                <w:lang w:eastAsia="lt-LT"/>
              </w:rPr>
              <w:tab/>
              <w:t>Jeigu pasiūlymą teikia ūkio subjektų grupė – reikalavimą turi atitikti ūkio subjektų grupės nario (-</w:t>
            </w:r>
            <w:proofErr w:type="spellStart"/>
            <w:r w:rsidRPr="00A67E2B">
              <w:rPr>
                <w:bCs/>
                <w:color w:val="000000" w:themeColor="text1"/>
                <w:lang w:eastAsia="lt-LT"/>
              </w:rPr>
              <w:t>ių</w:t>
            </w:r>
            <w:proofErr w:type="spellEnd"/>
            <w:r w:rsidRPr="00A67E2B">
              <w:rPr>
                <w:bCs/>
                <w:color w:val="000000" w:themeColor="text1"/>
                <w:lang w:eastAsia="lt-LT"/>
              </w:rPr>
              <w:t>) specialistai, atsižvelgiant į jų prisiimamus įsipareigojimus pirkimo sutarčiai vykdyti;</w:t>
            </w:r>
          </w:p>
          <w:p w14:paraId="46B5C3BC" w14:textId="77777777"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w:t>
            </w:r>
            <w:r w:rsidRPr="00A67E2B">
              <w:rPr>
                <w:bCs/>
                <w:color w:val="000000" w:themeColor="text1"/>
                <w:lang w:eastAsia="lt-LT"/>
              </w:rPr>
              <w:tab/>
              <w:t>Tiekėjas gali remtis kitų ūkio subjektų pajėgumais tik tuo atveju, jeigu tie subjektai (jų darbuotojai) patys vykdys tą pirkimo sutarties dalį, kuriai reikia jų turimų pajėgumų;</w:t>
            </w:r>
          </w:p>
          <w:p w14:paraId="27813634" w14:textId="4622E168" w:rsidR="00490155" w:rsidRPr="00A67E2B" w:rsidRDefault="00490155" w:rsidP="00490155">
            <w:pPr>
              <w:widowControl w:val="0"/>
              <w:tabs>
                <w:tab w:val="left" w:pos="1418"/>
              </w:tabs>
              <w:suppressAutoHyphens w:val="0"/>
              <w:autoSpaceDE w:val="0"/>
              <w:adjustRightInd w:val="0"/>
              <w:spacing w:before="120" w:after="240"/>
              <w:jc w:val="both"/>
              <w:textAlignment w:val="auto"/>
              <w:rPr>
                <w:bCs/>
                <w:color w:val="000000" w:themeColor="text1"/>
                <w:lang w:eastAsia="lt-LT"/>
              </w:rPr>
            </w:pPr>
            <w:r w:rsidRPr="00A67E2B">
              <w:rPr>
                <w:bCs/>
                <w:color w:val="000000" w:themeColor="text1"/>
                <w:lang w:eastAsia="lt-LT"/>
              </w:rPr>
              <w:t>•</w:t>
            </w:r>
            <w:r w:rsidRPr="00A67E2B">
              <w:rPr>
                <w:bCs/>
                <w:color w:val="000000" w:themeColor="text1"/>
                <w:lang w:eastAsia="lt-LT"/>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44BCEE9" w14:textId="0DE3B4E9" w:rsidR="009A47D6" w:rsidRPr="00A67E2B" w:rsidRDefault="009A47D6" w:rsidP="009A47D6">
            <w:pPr>
              <w:widowControl w:val="0"/>
              <w:tabs>
                <w:tab w:val="left" w:pos="1418"/>
              </w:tabs>
              <w:suppressAutoHyphens w:val="0"/>
              <w:autoSpaceDE w:val="0"/>
              <w:adjustRightInd w:val="0"/>
              <w:spacing w:before="120" w:after="240"/>
              <w:jc w:val="both"/>
              <w:textAlignment w:val="auto"/>
              <w:rPr>
                <w:bCs/>
                <w:color w:val="000000" w:themeColor="text1"/>
                <w:lang w:eastAsia="lt-LT"/>
              </w:rPr>
            </w:pPr>
          </w:p>
        </w:tc>
        <w:tc>
          <w:tcPr>
            <w:tcW w:w="4403" w:type="dxa"/>
          </w:tcPr>
          <w:p w14:paraId="667C24BE" w14:textId="443922BE" w:rsidR="00490155" w:rsidRPr="00014CD2" w:rsidRDefault="00490155" w:rsidP="00490155">
            <w:pPr>
              <w:spacing w:before="120"/>
              <w:jc w:val="both"/>
              <w:rPr>
                <w:bCs/>
                <w:color w:val="000000" w:themeColor="text1"/>
              </w:rPr>
            </w:pPr>
            <w:r w:rsidRPr="00014CD2">
              <w:rPr>
                <w:bCs/>
                <w:color w:val="000000" w:themeColor="text1"/>
              </w:rPr>
              <w:lastRenderedPageBreak/>
              <w:t>Pateikiama:</w:t>
            </w:r>
          </w:p>
          <w:p w14:paraId="439A8283" w14:textId="77777777" w:rsidR="00490155" w:rsidRPr="00014CD2" w:rsidRDefault="00490155" w:rsidP="00490155">
            <w:pPr>
              <w:spacing w:before="120"/>
              <w:jc w:val="both"/>
              <w:rPr>
                <w:bCs/>
                <w:color w:val="000000" w:themeColor="text1"/>
              </w:rPr>
            </w:pPr>
            <w:r w:rsidRPr="00014CD2">
              <w:rPr>
                <w:bCs/>
                <w:color w:val="000000" w:themeColor="text1"/>
              </w:rPr>
              <w:t xml:space="preserve">1) tiekėjo vadovo ar kito tiekėjo įgalioto atstovo parašu patvirtintas vadovaujančių specialistų ir asmenų, atsakingų už pirkimo sutarties vykdymą sąrašas (parengtas pagal pirkimo sąlygų 7 priedą „Tiekėjo vadovaujančių darbuotojų (specialistų) ir asmenų, atsakingų už sutarties vykdymą sąrašas“), 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198DAE3D" w14:textId="77777777" w:rsidR="00490155" w:rsidRPr="00014CD2" w:rsidRDefault="00490155" w:rsidP="00490155">
            <w:pPr>
              <w:spacing w:before="120"/>
              <w:jc w:val="both"/>
              <w:rPr>
                <w:bCs/>
                <w:color w:val="000000" w:themeColor="text1"/>
              </w:rPr>
            </w:pPr>
          </w:p>
          <w:p w14:paraId="6B621B0C" w14:textId="77777777" w:rsidR="00490155" w:rsidRPr="00014CD2" w:rsidRDefault="00490155" w:rsidP="00490155">
            <w:pPr>
              <w:spacing w:before="120"/>
              <w:jc w:val="both"/>
              <w:rPr>
                <w:bCs/>
                <w:color w:val="000000" w:themeColor="text1"/>
              </w:rPr>
            </w:pPr>
            <w:r w:rsidRPr="00014CD2">
              <w:rPr>
                <w:bCs/>
                <w:color w:val="000000" w:themeColor="text1"/>
              </w:rPr>
              <w:t>2) Lietuvos Respublikos ir trečiųjų šalių piliečiams ir kitiems fiziniams asmenims (išskyrus užsienio šalių specialistus*) teisės aktuose numatytų institucijų (VšĮ „Statybos sektoriaus vystymo agentūra“, Lietuvos architektų rūmai) išduoti kvalifikacijos atestatai ar užsienio šalies specialistams išduoti dokumentai, patvirtinantys turimą kvalifikaciją kilmės šalyje.</w:t>
            </w:r>
          </w:p>
          <w:p w14:paraId="2DB480BD" w14:textId="77777777" w:rsidR="00490155" w:rsidRPr="00014CD2" w:rsidRDefault="00490155" w:rsidP="00490155">
            <w:pPr>
              <w:spacing w:before="120"/>
              <w:jc w:val="both"/>
              <w:rPr>
                <w:bCs/>
                <w:color w:val="000000" w:themeColor="text1"/>
              </w:rPr>
            </w:pPr>
          </w:p>
          <w:p w14:paraId="00BBA35D" w14:textId="77777777" w:rsidR="00490155" w:rsidRPr="00014CD2" w:rsidRDefault="00490155" w:rsidP="00490155">
            <w:pPr>
              <w:spacing w:before="120"/>
              <w:jc w:val="both"/>
              <w:rPr>
                <w:bCs/>
                <w:color w:val="000000" w:themeColor="text1"/>
              </w:rPr>
            </w:pPr>
            <w:r w:rsidRPr="00014CD2">
              <w:rPr>
                <w:bCs/>
                <w:color w:val="000000" w:themeColor="text1"/>
              </w:rPr>
              <w:lastRenderedPageBreak/>
              <w:t>*Užsienio šalių specialistai – Europos Sąjungos valstybių narių, Šveicarijos Konfederacijos arba valstybių, pasirašiusių Europos ekonominės erdvės sutartį, piliečiai ir kiti fiziniai asmenys,</w:t>
            </w:r>
          </w:p>
          <w:p w14:paraId="3976CBF3" w14:textId="77777777" w:rsidR="00490155" w:rsidRPr="00014CD2" w:rsidRDefault="00490155" w:rsidP="00490155">
            <w:pPr>
              <w:spacing w:before="120"/>
              <w:jc w:val="both"/>
              <w:rPr>
                <w:bCs/>
                <w:color w:val="000000" w:themeColor="text1"/>
              </w:rPr>
            </w:pPr>
            <w:r w:rsidRPr="00014CD2">
              <w:rPr>
                <w:bCs/>
                <w:color w:val="000000" w:themeColor="text1"/>
              </w:rPr>
              <w:t>kurie naudojasi Europos Sąjungos teisės aktuose jiems suteiktomis judėjimo valstybėse narėse teisėmis – turi teisę eiti ypatingojo statinio statybos vadovo, specialiųjų statybos darbų vadovo, projekto vadovo pareigas, pripažinus jų kilmės valstybėje turimą teisę eiti analogiškų statinių statybos vadovo, specialiųjų statybos darbų vadovo, projekto vadovo pareigas.</w:t>
            </w:r>
          </w:p>
          <w:p w14:paraId="1D7B06B7" w14:textId="77777777" w:rsidR="00490155" w:rsidRPr="00014CD2" w:rsidRDefault="00490155" w:rsidP="00490155">
            <w:pPr>
              <w:spacing w:before="120"/>
              <w:jc w:val="both"/>
              <w:rPr>
                <w:bCs/>
                <w:color w:val="000000" w:themeColor="text1"/>
              </w:rPr>
            </w:pPr>
            <w:r w:rsidRPr="00014CD2">
              <w:rPr>
                <w:bCs/>
                <w:color w:val="000000" w:themeColor="text1"/>
              </w:rPr>
              <w:t xml:space="preserve">Iš tokių specialistų priimami jų kilmės šalies kompetentingų institucijų išduoti dokumentai, tačiau toks užsienio šalies specialistas turi pareigą per protingą laiką, po supaprastinto pirkimo paskelbimo, atsižvelgiant į trumpesnius pirkimo procedūrų terminus, kaip įmanoma greičiau kreiptis į atitinkamą Lietuvos Respublikos instituciją (VšĮ „Statybos sektoriaus vystymo agentūra“, Lietuvos architektų rūmai) dėl teisės pripažinimo dokumento išdavimo. </w:t>
            </w:r>
          </w:p>
          <w:p w14:paraId="13BD6CD4" w14:textId="77777777" w:rsidR="00490155" w:rsidRPr="00014CD2" w:rsidRDefault="00490155" w:rsidP="00490155">
            <w:pPr>
              <w:spacing w:before="120"/>
              <w:jc w:val="both"/>
              <w:rPr>
                <w:bCs/>
                <w:color w:val="000000" w:themeColor="text1"/>
              </w:rPr>
            </w:pPr>
            <w:r w:rsidRPr="00014CD2">
              <w:rPr>
                <w:bCs/>
                <w:color w:val="000000" w:themeColor="text1"/>
              </w:rPr>
              <w:t>Taip pat turi būti pateiktas ir dokumentas, patvirtinantis kreipimąsi į VšĮ „Statybos sektoriaus vystymo agentūra“, Lietuvos architektų rūmus dėl teisės pripažinimo dokumento išdavimo.</w:t>
            </w:r>
          </w:p>
          <w:p w14:paraId="6504CC64" w14:textId="77777777" w:rsidR="00490155" w:rsidRPr="00014CD2" w:rsidRDefault="00490155" w:rsidP="00490155">
            <w:pPr>
              <w:spacing w:before="120"/>
              <w:jc w:val="both"/>
              <w:rPr>
                <w:bCs/>
                <w:color w:val="000000" w:themeColor="text1"/>
              </w:rPr>
            </w:pPr>
            <w:r w:rsidRPr="00014CD2">
              <w:rPr>
                <w:bCs/>
                <w:color w:val="000000" w:themeColor="text1"/>
              </w:rPr>
              <w:t>Užsienio šalių specialistai iki pirkimo sutarties pasirašymo turi gauti ir pateikti Statybos įstatymo nustatyta tvarka išduotą teisės pripažinimo dokumentą.</w:t>
            </w:r>
          </w:p>
          <w:p w14:paraId="04220E32" w14:textId="77777777" w:rsidR="00490155" w:rsidRPr="00014CD2" w:rsidRDefault="00490155" w:rsidP="00490155">
            <w:pPr>
              <w:spacing w:before="120"/>
              <w:jc w:val="both"/>
              <w:rPr>
                <w:bCs/>
                <w:color w:val="000000" w:themeColor="text1"/>
              </w:rPr>
            </w:pPr>
          </w:p>
          <w:p w14:paraId="7B4DACB0" w14:textId="29873CED" w:rsidR="009A47D6" w:rsidRPr="00014CD2" w:rsidRDefault="00490155" w:rsidP="00490155">
            <w:pPr>
              <w:spacing w:before="120"/>
              <w:jc w:val="both"/>
              <w:rPr>
                <w:bCs/>
                <w:color w:val="000000" w:themeColor="text1"/>
              </w:rPr>
            </w:pPr>
            <w:r w:rsidRPr="00014CD2">
              <w:rPr>
                <w:bCs/>
                <w:color w:val="000000" w:themeColor="text1"/>
              </w:rPr>
              <w:t xml:space="preserve">3) specialisto – </w:t>
            </w:r>
            <w:proofErr w:type="spellStart"/>
            <w:r w:rsidRPr="00014CD2">
              <w:rPr>
                <w:bCs/>
                <w:color w:val="000000" w:themeColor="text1"/>
              </w:rPr>
              <w:t>kvazisubtiekėjo</w:t>
            </w:r>
            <w:proofErr w:type="spellEnd"/>
            <w:r w:rsidRPr="00014CD2">
              <w:rPr>
                <w:bCs/>
                <w:color w:val="000000" w:themeColor="text1"/>
              </w:rPr>
              <w:t xml:space="preserve"> pasirašytos laisvos formos sutikimas atlikti sutartyje nurodytus darbus, jei jis nėra tiekėjo ar subtiekėjo darbuotojas, ir tiekėjo ar subtiekėjo patvirtinimas (ketinimų protokolas ar kt.), kad laimėjęs konkursą, įdarbins šį </w:t>
            </w:r>
            <w:proofErr w:type="spellStart"/>
            <w:r w:rsidRPr="00014CD2">
              <w:rPr>
                <w:bCs/>
                <w:color w:val="000000" w:themeColor="text1"/>
              </w:rPr>
              <w:t>kvazisubtiekėją</w:t>
            </w:r>
            <w:proofErr w:type="spellEnd"/>
            <w:r w:rsidRPr="00014CD2">
              <w:rPr>
                <w:bCs/>
                <w:color w:val="000000" w:themeColor="text1"/>
              </w:rPr>
              <w:t>.</w:t>
            </w:r>
          </w:p>
        </w:tc>
      </w:tr>
    </w:tbl>
    <w:p w14:paraId="52A2BC72" w14:textId="77777777" w:rsidR="00593121" w:rsidRPr="00C66BEB" w:rsidRDefault="00593121" w:rsidP="00C66BEB">
      <w:pPr>
        <w:ind w:left="1842"/>
        <w:jc w:val="both"/>
      </w:pPr>
    </w:p>
    <w:p w14:paraId="032488BC" w14:textId="6F44EEFF" w:rsidR="001C2321" w:rsidRPr="00BA7301" w:rsidRDefault="00F07C81" w:rsidP="00C66BEB">
      <w:pPr>
        <w:pStyle w:val="Sraopastraipa"/>
        <w:numPr>
          <w:ilvl w:val="1"/>
          <w:numId w:val="26"/>
        </w:numPr>
        <w:tabs>
          <w:tab w:val="left" w:pos="1985"/>
        </w:tabs>
        <w:ind w:left="426" w:firstLine="710"/>
        <w:jc w:val="both"/>
      </w:pPr>
      <w:r w:rsidRPr="00C66BEB">
        <w:rPr>
          <w:b/>
          <w:bCs/>
        </w:rPr>
        <w:lastRenderedPageBreak/>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Lentelstinklelis"/>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17DDBA9D" w14:textId="7B77B27F" w:rsidR="002C5AD4" w:rsidRDefault="002C5AD4" w:rsidP="002C5AD4">
            <w:pPr>
              <w:tabs>
                <w:tab w:val="left" w:pos="993"/>
              </w:tabs>
              <w:jc w:val="both"/>
            </w:pPr>
            <w:r w:rsidRPr="000F594D">
              <w:t>Tiekėjas</w:t>
            </w:r>
            <w:r>
              <w:t xml:space="preserve">** </w:t>
            </w:r>
            <w:r w:rsidRPr="002C4084">
              <w:t xml:space="preserve">turi būti įdiegęs ir taikyti </w:t>
            </w:r>
            <w:r w:rsidR="00D32074">
              <w:t>atliekamų darbų srityje (</w:t>
            </w:r>
            <w:r w:rsidR="00FA1783">
              <w:t xml:space="preserve">vandentiekio ir </w:t>
            </w:r>
            <w:r w:rsidR="001C2321" w:rsidRPr="00FA1783">
              <w:t>nuotekų tinklų</w:t>
            </w:r>
            <w:r w:rsidR="00D32074" w:rsidRPr="00FA1783">
              <w:t xml:space="preserve"> statyba</w:t>
            </w:r>
            <w:r w:rsidR="00D32074">
              <w:t>)</w:t>
            </w:r>
            <w:r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304CD966" w14:textId="77777777" w:rsidR="002C5AD4" w:rsidRDefault="002C5AD4" w:rsidP="002C5AD4"/>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EC61A0" w:rsidRDefault="002C5AD4">
            <w:pPr>
              <w:pStyle w:val="Sraopastraipa"/>
              <w:numPr>
                <w:ilvl w:val="0"/>
                <w:numId w:val="37"/>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2B27509" w14:textId="77777777" w:rsidR="002C5AD4" w:rsidRPr="00EC61A0" w:rsidRDefault="002C5AD4">
            <w:pPr>
              <w:pStyle w:val="Sraopastraipa"/>
              <w:numPr>
                <w:ilvl w:val="0"/>
                <w:numId w:val="37"/>
              </w:numPr>
              <w:shd w:val="clear" w:color="auto" w:fill="FFFFFF" w:themeFill="background1"/>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6715D787" w14:textId="0340AE1E" w:rsidR="002C5AD4" w:rsidRPr="00B62242" w:rsidRDefault="002C5AD4">
            <w:pPr>
              <w:pStyle w:val="Sraopastraipa"/>
              <w:numPr>
                <w:ilvl w:val="0"/>
                <w:numId w:val="37"/>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77777777"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 xml:space="preserve">10.6. vykdoma aplinkosauginio gerinimo veiklos kontrolė (pvz., parengiamos metinės </w:t>
            </w:r>
            <w:r w:rsidRPr="00F364BA">
              <w:rPr>
                <w:i/>
                <w:iCs/>
                <w:lang w:val="lt"/>
              </w:rPr>
              <w:lastRenderedPageBreak/>
              <w:t>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26193609" w:rsidR="00714C0C" w:rsidRDefault="00DE2DD1">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B609DA"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B609DA">
        <w:rPr>
          <w:rFonts w:eastAsia="Calibri"/>
          <w:szCs w:val="20"/>
        </w:rPr>
        <w:t xml:space="preserve"> ir</w:t>
      </w:r>
      <w:r w:rsidRPr="00B609DA">
        <w:rPr>
          <w:rFonts w:eastAsia="Calibri"/>
          <w:szCs w:val="20"/>
        </w:rPr>
        <w:t xml:space="preserve"> atitiktį kvalifikacijos reikalavimams</w:t>
      </w:r>
      <w:r w:rsidR="00D00BCD" w:rsidRPr="00B609DA">
        <w:rPr>
          <w:rFonts w:eastAsia="Calibri"/>
          <w:szCs w:val="20"/>
        </w:rPr>
        <w:t xml:space="preserve">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p>
    <w:p w14:paraId="73F86A5F" w14:textId="14C16965" w:rsidR="00714C0C" w:rsidRPr="00B609DA" w:rsidRDefault="001E052B">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r w:rsidR="00D00BCD" w:rsidRPr="00B609DA">
        <w:rPr>
          <w:rFonts w:cstheme="minorHAnsi"/>
          <w:bCs/>
          <w:iCs/>
        </w:rPr>
        <w:t xml:space="preserve"> </w:t>
      </w:r>
      <w:r w:rsidRPr="00B609DA">
        <w:rPr>
          <w:rFonts w:cstheme="minorHAnsi"/>
          <w:bCs/>
          <w:iCs/>
        </w:rPr>
        <w:t xml:space="preserve">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Puslapioinaosnuoroda"/>
          <w:rFonts w:eastAsia="Calibri"/>
        </w:rPr>
        <w:footnoteReference w:id="6"/>
      </w:r>
      <w:r w:rsidRPr="00B609DA">
        <w:t>.</w:t>
      </w:r>
      <w:r w:rsidR="00D00BCD" w:rsidRPr="00B609DA">
        <w:t xml:space="preserve"> </w:t>
      </w:r>
    </w:p>
    <w:p w14:paraId="09B0169A" w14:textId="7518622A" w:rsidR="00714C0C" w:rsidRPr="00714C0C"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Jeigu dalyvis dokumentų ar duomenų</w:t>
      </w:r>
      <w:r w:rsidRPr="00714C0C">
        <w:rPr>
          <w:rFonts w:eastAsia="Calibri"/>
          <w:szCs w:val="20"/>
        </w:rPr>
        <w:t xml:space="preserve">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Pr>
          <w:rFonts w:eastAsia="Calibri"/>
          <w:szCs w:val="20"/>
        </w:rPr>
        <w:t xml:space="preserve"> </w:t>
      </w:r>
    </w:p>
    <w:p w14:paraId="77120A28" w14:textId="588F7100" w:rsidR="00714C0C" w:rsidRPr="00714C0C"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3D3EA9A9" w:rsidR="00B442FE" w:rsidRPr="00714C0C" w:rsidRDefault="00F64A77">
      <w:pPr>
        <w:pStyle w:val="Sraopastraipa"/>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pPr>
        <w:pStyle w:val="Sraopastraipa"/>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pPr>
        <w:pStyle w:val="Sraopastraipa"/>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4BC535A" w14:textId="77777777" w:rsidR="00593121"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pPr>
        <w:pStyle w:val="Sraopastraipa"/>
        <w:numPr>
          <w:ilvl w:val="0"/>
          <w:numId w:val="38"/>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704406D4" w:rsidR="008214A9" w:rsidRPr="00E46903" w:rsidRDefault="002A2006">
      <w:pPr>
        <w:pStyle w:val="Sraopastraipa"/>
        <w:numPr>
          <w:ilvl w:val="1"/>
          <w:numId w:val="34"/>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Sraopastraipa"/>
        <w:numPr>
          <w:ilvl w:val="1"/>
          <w:numId w:val="34"/>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Sraopastraipa"/>
        <w:numPr>
          <w:ilvl w:val="1"/>
          <w:numId w:val="34"/>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5557D030" w:rsidR="008214A9" w:rsidRPr="008214A9" w:rsidRDefault="002A2006">
      <w:pPr>
        <w:pStyle w:val="Sraopastraipa"/>
        <w:numPr>
          <w:ilvl w:val="1"/>
          <w:numId w:val="34"/>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pPr>
        <w:pStyle w:val="Sraopastraipa"/>
        <w:numPr>
          <w:ilvl w:val="1"/>
          <w:numId w:val="34"/>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4"/>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31221D66" w14:textId="447F023D" w:rsidR="005D3F0D" w:rsidRPr="008540DE" w:rsidRDefault="00DB181D" w:rsidP="00AA4956">
      <w:pPr>
        <w:pStyle w:val="Sraopastraipa"/>
        <w:widowControl w:val="0"/>
        <w:numPr>
          <w:ilvl w:val="1"/>
          <w:numId w:val="34"/>
        </w:numPr>
        <w:tabs>
          <w:tab w:val="left" w:pos="709"/>
          <w:tab w:val="left" w:pos="993"/>
          <w:tab w:val="left" w:pos="1276"/>
          <w:tab w:val="left" w:pos="1418"/>
        </w:tabs>
        <w:autoSpaceDE w:val="0"/>
        <w:adjustRightInd w:val="0"/>
        <w:ind w:left="0" w:firstLine="851"/>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03CD84A" w14:textId="77777777" w:rsidR="008540DE" w:rsidRPr="006B6532" w:rsidRDefault="008540DE" w:rsidP="008540DE">
      <w:pPr>
        <w:pStyle w:val="Sraopastraipa"/>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C6561">
      <w:pPr>
        <w:pStyle w:val="Sraopastraipa"/>
        <w:numPr>
          <w:ilvl w:val="0"/>
          <w:numId w:val="33"/>
        </w:numPr>
        <w:autoSpaceDN/>
        <w:spacing w:after="120"/>
        <w:jc w:val="center"/>
        <w:textAlignment w:val="auto"/>
        <w:rPr>
          <w:b/>
          <w:lang w:eastAsia="lt-LT"/>
        </w:rPr>
      </w:pPr>
      <w:r w:rsidRPr="00424DE1">
        <w:rPr>
          <w:b/>
          <w:lang w:eastAsia="lt-LT"/>
        </w:rPr>
        <w:t>GINČŲ NAGRINĖJIMO TVARKA</w:t>
      </w:r>
    </w:p>
    <w:p w14:paraId="7B9BB5BD" w14:textId="77777777" w:rsidR="00C00615" w:rsidRPr="00C00615" w:rsidRDefault="006B4CDC" w:rsidP="000C6561">
      <w:pPr>
        <w:pStyle w:val="Sraopastraipa"/>
        <w:widowControl w:val="0"/>
        <w:numPr>
          <w:ilvl w:val="1"/>
          <w:numId w:val="33"/>
        </w:numPr>
        <w:tabs>
          <w:tab w:val="left" w:pos="1134"/>
        </w:tabs>
        <w:suppressAutoHyphens w:val="0"/>
        <w:autoSpaceDE w:val="0"/>
        <w:adjustRightInd w:val="0"/>
        <w:spacing w:after="12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Sraopastraipa"/>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w:t>
      </w:r>
      <w:r w:rsidRPr="00C00615">
        <w:rPr>
          <w:rFonts w:eastAsia="Arial"/>
        </w:rPr>
        <w:lastRenderedPageBreak/>
        <w:t xml:space="preserve">sprendimus ar veiksmus, pirmiausia elektroninėmis priemonėmis turi pateikti pretenziją perkančiajai organizacijai. </w:t>
      </w:r>
    </w:p>
    <w:p w14:paraId="4060DB72" w14:textId="596DE42A" w:rsidR="006B4CDC" w:rsidRPr="00C00615" w:rsidRDefault="006B4CDC">
      <w:pPr>
        <w:pStyle w:val="Sraopastraipa"/>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Sraopastraipa"/>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77777777" w:rsidR="00F05C6D" w:rsidRPr="00E46903" w:rsidRDefault="00F05C6D">
      <w:pPr>
        <w:pStyle w:val="Sraopastraipa"/>
        <w:widowControl w:val="0"/>
        <w:numPr>
          <w:ilvl w:val="1"/>
          <w:numId w:val="33"/>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Sraopastraipa"/>
        <w:widowControl w:val="0"/>
        <w:numPr>
          <w:ilvl w:val="1"/>
          <w:numId w:val="33"/>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3"/>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3"/>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Sraopastraipa"/>
        <w:widowControl w:val="0"/>
        <w:numPr>
          <w:ilvl w:val="2"/>
          <w:numId w:val="33"/>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Sraopastraipa"/>
        <w:widowControl w:val="0"/>
        <w:numPr>
          <w:ilvl w:val="1"/>
          <w:numId w:val="33"/>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Sraopastraipa"/>
        <w:widowControl w:val="0"/>
        <w:numPr>
          <w:ilvl w:val="1"/>
          <w:numId w:val="33"/>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373DAC53" w14:textId="77777777" w:rsidR="00F05C6D" w:rsidRPr="002561B3" w:rsidRDefault="00F05C6D">
      <w:pPr>
        <w:pStyle w:val="Sraopastraipa"/>
        <w:widowControl w:val="0"/>
        <w:numPr>
          <w:ilvl w:val="1"/>
          <w:numId w:val="33"/>
        </w:numPr>
        <w:autoSpaceDE w:val="0"/>
        <w:adjustRightInd w:val="0"/>
        <w:ind w:left="55" w:firstLine="512"/>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48090949" w14:textId="72553219" w:rsidR="000E13B7" w:rsidRPr="00BA7301" w:rsidRDefault="004C5CAA" w:rsidP="00BA7301">
      <w:pPr>
        <w:autoSpaceDN/>
        <w:ind w:left="3240"/>
        <w:textAlignment w:val="auto"/>
        <w:rPr>
          <w:lang w:eastAsia="lt-LT"/>
        </w:rPr>
      </w:pPr>
      <w:r>
        <w:rPr>
          <w:lang w:eastAsia="lt-LT"/>
        </w:rPr>
        <w:t>_________________________</w:t>
      </w:r>
    </w:p>
    <w:p w14:paraId="15F1EBDF" w14:textId="77777777" w:rsidR="00C53F30" w:rsidRDefault="00C53F30" w:rsidP="00372826">
      <w:pPr>
        <w:pStyle w:val="Tvarkostekstas"/>
        <w:numPr>
          <w:ilvl w:val="0"/>
          <w:numId w:val="0"/>
        </w:numPr>
        <w:spacing w:after="240"/>
        <w:rPr>
          <w:bCs/>
        </w:rPr>
      </w:pPr>
    </w:p>
    <w:p w14:paraId="727C18BA" w14:textId="77777777" w:rsidR="00540946" w:rsidRDefault="00540946" w:rsidP="00372826">
      <w:pPr>
        <w:pStyle w:val="Tvarkostekstas"/>
        <w:numPr>
          <w:ilvl w:val="0"/>
          <w:numId w:val="0"/>
        </w:numPr>
        <w:spacing w:after="240"/>
        <w:rPr>
          <w:bCs/>
        </w:rPr>
      </w:pPr>
    </w:p>
    <w:p w14:paraId="6EC68C67" w14:textId="77777777" w:rsidR="00540946" w:rsidRDefault="00540946" w:rsidP="00372826">
      <w:pPr>
        <w:pStyle w:val="Tvarkostekstas"/>
        <w:numPr>
          <w:ilvl w:val="0"/>
          <w:numId w:val="0"/>
        </w:numPr>
        <w:spacing w:after="240"/>
        <w:rPr>
          <w:bCs/>
        </w:rPr>
      </w:pP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9"/>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51DE" w14:textId="77777777" w:rsidR="00173A30" w:rsidRDefault="00173A30">
      <w:r>
        <w:separator/>
      </w:r>
    </w:p>
  </w:endnote>
  <w:endnote w:type="continuationSeparator" w:id="0">
    <w:p w14:paraId="312389AF" w14:textId="77777777" w:rsidR="00173A30" w:rsidRDefault="0017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96FE" w14:textId="77777777" w:rsidR="00173A30" w:rsidRDefault="00173A30">
      <w:r>
        <w:rPr>
          <w:color w:val="000000"/>
        </w:rPr>
        <w:separator/>
      </w:r>
    </w:p>
  </w:footnote>
  <w:footnote w:type="continuationSeparator" w:id="0">
    <w:p w14:paraId="21ABF20A" w14:textId="77777777" w:rsidR="00173A30" w:rsidRDefault="00173A30">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3260F3">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3260F3">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3"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8"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9"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5"/>
  </w:num>
  <w:num w:numId="3" w16cid:durableId="67240723">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4"/>
  </w:num>
  <w:num w:numId="6" w16cid:durableId="539437606">
    <w:abstractNumId w:val="16"/>
  </w:num>
  <w:num w:numId="7" w16cid:durableId="435560697">
    <w:abstractNumId w:val="32"/>
  </w:num>
  <w:num w:numId="8" w16cid:durableId="2019580954">
    <w:abstractNumId w:val="5"/>
  </w:num>
  <w:num w:numId="9" w16cid:durableId="1581209167">
    <w:abstractNumId w:val="35"/>
  </w:num>
  <w:num w:numId="10" w16cid:durableId="174154108">
    <w:abstractNumId w:val="41"/>
  </w:num>
  <w:num w:numId="11" w16cid:durableId="1951282519">
    <w:abstractNumId w:val="8"/>
  </w:num>
  <w:num w:numId="12" w16cid:durableId="281688213">
    <w:abstractNumId w:val="15"/>
  </w:num>
  <w:num w:numId="13" w16cid:durableId="497232329">
    <w:abstractNumId w:val="19"/>
  </w:num>
  <w:num w:numId="14" w16cid:durableId="1268201393">
    <w:abstractNumId w:val="21"/>
  </w:num>
  <w:num w:numId="15" w16cid:durableId="623737141">
    <w:abstractNumId w:val="20"/>
  </w:num>
  <w:num w:numId="16" w16cid:durableId="1657032063">
    <w:abstractNumId w:val="45"/>
  </w:num>
  <w:num w:numId="17" w16cid:durableId="153379233">
    <w:abstractNumId w:val="23"/>
  </w:num>
  <w:num w:numId="18" w16cid:durableId="122622430">
    <w:abstractNumId w:val="46"/>
  </w:num>
  <w:num w:numId="19" w16cid:durableId="801269905">
    <w:abstractNumId w:val="38"/>
  </w:num>
  <w:num w:numId="20" w16cid:durableId="238367769">
    <w:abstractNumId w:val="29"/>
  </w:num>
  <w:num w:numId="21" w16cid:durableId="2077513429">
    <w:abstractNumId w:val="37"/>
  </w:num>
  <w:num w:numId="22" w16cid:durableId="1858805926">
    <w:abstractNumId w:val="44"/>
  </w:num>
  <w:num w:numId="23" w16cid:durableId="1615212478">
    <w:abstractNumId w:val="18"/>
  </w:num>
  <w:num w:numId="24" w16cid:durableId="1700428841">
    <w:abstractNumId w:val="9"/>
  </w:num>
  <w:num w:numId="25" w16cid:durableId="387801526">
    <w:abstractNumId w:val="12"/>
  </w:num>
  <w:num w:numId="26" w16cid:durableId="328992297">
    <w:abstractNumId w:val="33"/>
  </w:num>
  <w:num w:numId="27" w16cid:durableId="469252853">
    <w:abstractNumId w:val="1"/>
  </w:num>
  <w:num w:numId="28" w16cid:durableId="34087353">
    <w:abstractNumId w:val="47"/>
  </w:num>
  <w:num w:numId="29" w16cid:durableId="1464736256">
    <w:abstractNumId w:val="40"/>
  </w:num>
  <w:num w:numId="30" w16cid:durableId="1481966572">
    <w:abstractNumId w:val="22"/>
  </w:num>
  <w:num w:numId="31" w16cid:durableId="1983806291">
    <w:abstractNumId w:val="30"/>
  </w:num>
  <w:num w:numId="32" w16cid:durableId="726758106">
    <w:abstractNumId w:val="13"/>
  </w:num>
  <w:num w:numId="33" w16cid:durableId="1792476331">
    <w:abstractNumId w:val="26"/>
  </w:num>
  <w:num w:numId="34" w16cid:durableId="1178153852">
    <w:abstractNumId w:val="36"/>
  </w:num>
  <w:num w:numId="35" w16cid:durableId="156390116">
    <w:abstractNumId w:val="31"/>
  </w:num>
  <w:num w:numId="36" w16cid:durableId="1243028200">
    <w:abstractNumId w:val="28"/>
  </w:num>
  <w:num w:numId="37" w16cid:durableId="1688603354">
    <w:abstractNumId w:val="27"/>
  </w:num>
  <w:num w:numId="38" w16cid:durableId="1047610108">
    <w:abstractNumId w:val="10"/>
  </w:num>
  <w:num w:numId="39" w16cid:durableId="792792002">
    <w:abstractNumId w:val="7"/>
  </w:num>
  <w:num w:numId="40" w16cid:durableId="2108188622">
    <w:abstractNumId w:val="39"/>
  </w:num>
  <w:num w:numId="41" w16cid:durableId="1664551867">
    <w:abstractNumId w:val="24"/>
  </w:num>
  <w:num w:numId="42" w16cid:durableId="541937686">
    <w:abstractNumId w:val="6"/>
  </w:num>
  <w:num w:numId="43" w16cid:durableId="1265770018">
    <w:abstractNumId w:val="17"/>
  </w:num>
  <w:num w:numId="44" w16cid:durableId="420220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2"/>
  </w:num>
  <w:num w:numId="47" w16cid:durableId="1355115080">
    <w:abstractNumId w:val="11"/>
  </w:num>
  <w:num w:numId="48" w16cid:durableId="981814879">
    <w:abstractNumId w:val="43"/>
  </w:num>
  <w:num w:numId="49" w16cid:durableId="143662174">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20E"/>
    <w:rsid w:val="000048EB"/>
    <w:rsid w:val="00004ADA"/>
    <w:rsid w:val="00004DFA"/>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38C"/>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12"/>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E72"/>
    <w:rsid w:val="00093F39"/>
    <w:rsid w:val="00094E6C"/>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31B"/>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3C4"/>
    <w:rsid w:val="000D685F"/>
    <w:rsid w:val="000D6948"/>
    <w:rsid w:val="000D6C05"/>
    <w:rsid w:val="000D71CB"/>
    <w:rsid w:val="000D767D"/>
    <w:rsid w:val="000D7D8A"/>
    <w:rsid w:val="000E0331"/>
    <w:rsid w:val="000E0CF1"/>
    <w:rsid w:val="000E0D02"/>
    <w:rsid w:val="000E109E"/>
    <w:rsid w:val="000E13B7"/>
    <w:rsid w:val="000E1B46"/>
    <w:rsid w:val="000E21E8"/>
    <w:rsid w:val="000E2746"/>
    <w:rsid w:val="000E294B"/>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A30"/>
    <w:rsid w:val="00173E6B"/>
    <w:rsid w:val="00173EAD"/>
    <w:rsid w:val="00174049"/>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1170"/>
    <w:rsid w:val="001B1695"/>
    <w:rsid w:val="001B18B7"/>
    <w:rsid w:val="001B1A88"/>
    <w:rsid w:val="001B1DAF"/>
    <w:rsid w:val="001B24DA"/>
    <w:rsid w:val="001B2977"/>
    <w:rsid w:val="001B3461"/>
    <w:rsid w:val="001B44C3"/>
    <w:rsid w:val="001B5B56"/>
    <w:rsid w:val="001B5D4B"/>
    <w:rsid w:val="001B653D"/>
    <w:rsid w:val="001B6798"/>
    <w:rsid w:val="001B6983"/>
    <w:rsid w:val="001B6E61"/>
    <w:rsid w:val="001B749E"/>
    <w:rsid w:val="001B7A98"/>
    <w:rsid w:val="001B7E18"/>
    <w:rsid w:val="001C0337"/>
    <w:rsid w:val="001C1147"/>
    <w:rsid w:val="001C2159"/>
    <w:rsid w:val="001C2321"/>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5C4"/>
    <w:rsid w:val="00212EFC"/>
    <w:rsid w:val="00213352"/>
    <w:rsid w:val="002138B5"/>
    <w:rsid w:val="00213ECA"/>
    <w:rsid w:val="00214E55"/>
    <w:rsid w:val="00215462"/>
    <w:rsid w:val="002155B6"/>
    <w:rsid w:val="002157B0"/>
    <w:rsid w:val="00216140"/>
    <w:rsid w:val="00216199"/>
    <w:rsid w:val="00216C32"/>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2EF3"/>
    <w:rsid w:val="00233879"/>
    <w:rsid w:val="00233907"/>
    <w:rsid w:val="00233F7C"/>
    <w:rsid w:val="0023493A"/>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1"/>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653"/>
    <w:rsid w:val="002856D4"/>
    <w:rsid w:val="00285832"/>
    <w:rsid w:val="00285D35"/>
    <w:rsid w:val="00285FB1"/>
    <w:rsid w:val="00285FBB"/>
    <w:rsid w:val="002860B3"/>
    <w:rsid w:val="002869E2"/>
    <w:rsid w:val="00286BEC"/>
    <w:rsid w:val="00286F67"/>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CC1"/>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E57"/>
    <w:rsid w:val="003B0132"/>
    <w:rsid w:val="003B06DA"/>
    <w:rsid w:val="003B0895"/>
    <w:rsid w:val="003B0BF7"/>
    <w:rsid w:val="003B2504"/>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5C81"/>
    <w:rsid w:val="00416213"/>
    <w:rsid w:val="00416734"/>
    <w:rsid w:val="00416DD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321"/>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0C62"/>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976"/>
    <w:rsid w:val="00652CAE"/>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C38"/>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E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1DC"/>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C4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C24"/>
    <w:rsid w:val="00753401"/>
    <w:rsid w:val="007538B7"/>
    <w:rsid w:val="007539AD"/>
    <w:rsid w:val="00753A3E"/>
    <w:rsid w:val="00753A50"/>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AD7"/>
    <w:rsid w:val="008050A4"/>
    <w:rsid w:val="00805365"/>
    <w:rsid w:val="00805E9E"/>
    <w:rsid w:val="0080683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AC7"/>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D9E"/>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484"/>
    <w:rsid w:val="008B175A"/>
    <w:rsid w:val="008B178A"/>
    <w:rsid w:val="008B18FD"/>
    <w:rsid w:val="008B1977"/>
    <w:rsid w:val="008B1AD2"/>
    <w:rsid w:val="008B24B8"/>
    <w:rsid w:val="008B254D"/>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2C3"/>
    <w:rsid w:val="008C05F2"/>
    <w:rsid w:val="008C1235"/>
    <w:rsid w:val="008C153D"/>
    <w:rsid w:val="008C15C6"/>
    <w:rsid w:val="008C16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428A"/>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AEB"/>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8EB"/>
    <w:rsid w:val="00A96297"/>
    <w:rsid w:val="00A978AC"/>
    <w:rsid w:val="00A97936"/>
    <w:rsid w:val="00A97A68"/>
    <w:rsid w:val="00A97DD4"/>
    <w:rsid w:val="00A97F09"/>
    <w:rsid w:val="00A97F62"/>
    <w:rsid w:val="00AA030B"/>
    <w:rsid w:val="00AA06E6"/>
    <w:rsid w:val="00AA0A7A"/>
    <w:rsid w:val="00AA0C8C"/>
    <w:rsid w:val="00AA1CB0"/>
    <w:rsid w:val="00AA2DE9"/>
    <w:rsid w:val="00AA2DFA"/>
    <w:rsid w:val="00AA2FE6"/>
    <w:rsid w:val="00AA333C"/>
    <w:rsid w:val="00AA46AA"/>
    <w:rsid w:val="00AA50B0"/>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486"/>
    <w:rsid w:val="00B14891"/>
    <w:rsid w:val="00B14E52"/>
    <w:rsid w:val="00B1520F"/>
    <w:rsid w:val="00B1557D"/>
    <w:rsid w:val="00B1598F"/>
    <w:rsid w:val="00B15A16"/>
    <w:rsid w:val="00B15C0E"/>
    <w:rsid w:val="00B15C31"/>
    <w:rsid w:val="00B15CD9"/>
    <w:rsid w:val="00B1636D"/>
    <w:rsid w:val="00B16637"/>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09DA"/>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188"/>
    <w:rsid w:val="00B65429"/>
    <w:rsid w:val="00B65AF7"/>
    <w:rsid w:val="00B6619F"/>
    <w:rsid w:val="00B66291"/>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302"/>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A22"/>
    <w:rsid w:val="00C71A27"/>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03"/>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22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79A"/>
    <w:rsid w:val="00D669DB"/>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BFA"/>
    <w:rsid w:val="00D7313E"/>
    <w:rsid w:val="00D73B59"/>
    <w:rsid w:val="00D73E05"/>
    <w:rsid w:val="00D74617"/>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AB0"/>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E66"/>
    <w:rsid w:val="00DF61E1"/>
    <w:rsid w:val="00DF637F"/>
    <w:rsid w:val="00DF6695"/>
    <w:rsid w:val="00DF6EA5"/>
    <w:rsid w:val="00DF796D"/>
    <w:rsid w:val="00DF7A33"/>
    <w:rsid w:val="00DF7DC5"/>
    <w:rsid w:val="00E00703"/>
    <w:rsid w:val="00E00907"/>
    <w:rsid w:val="00E00C98"/>
    <w:rsid w:val="00E00D39"/>
    <w:rsid w:val="00E00DF0"/>
    <w:rsid w:val="00E0151F"/>
    <w:rsid w:val="00E0163A"/>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A765D"/>
    <w:rsid w:val="00EB00DF"/>
    <w:rsid w:val="00EB046A"/>
    <w:rsid w:val="00EB056C"/>
    <w:rsid w:val="00EB0831"/>
    <w:rsid w:val="00EB08F6"/>
    <w:rsid w:val="00EB0D2D"/>
    <w:rsid w:val="00EB0FFA"/>
    <w:rsid w:val="00EB1A18"/>
    <w:rsid w:val="00EB1C7F"/>
    <w:rsid w:val="00EB2448"/>
    <w:rsid w:val="00EB2922"/>
    <w:rsid w:val="00EB31A7"/>
    <w:rsid w:val="00EB3819"/>
    <w:rsid w:val="00EB4451"/>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724"/>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BAB"/>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1A1"/>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table" w:customStyle="1" w:styleId="Lentelstinklelis6">
    <w:name w:val="Lentelės tinklelis6"/>
    <w:basedOn w:val="prastojilentel"/>
    <w:next w:val="Lentelstinklelis"/>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prastasis"/>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ioleta.ambrazeviciene@krs.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klausk.vpt.lt/hc/lt/sections/115001605685-EBVPD"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23</Pages>
  <Words>53680</Words>
  <Characters>30598</Characters>
  <Application>Microsoft Office Word</Application>
  <DocSecurity>0</DocSecurity>
  <Lines>254</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84110</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14</cp:revision>
  <cp:lastPrinted>2025-03-25T09:47:00Z</cp:lastPrinted>
  <dcterms:created xsi:type="dcterms:W3CDTF">2025-10-05T06:47:00Z</dcterms:created>
  <dcterms:modified xsi:type="dcterms:W3CDTF">2025-10-07T12:30:00Z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